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EE" w:rsidRPr="00C33E0F" w:rsidRDefault="004E3A6B" w:rsidP="00F005EE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C33E0F">
        <w:rPr>
          <w:rFonts w:asciiTheme="minorHAnsi" w:hAnsiTheme="minorHAnsi"/>
          <w:b/>
          <w:color w:val="0070C0"/>
          <w:sz w:val="36"/>
          <w:szCs w:val="36"/>
        </w:rPr>
        <w:t xml:space="preserve">La Commission </w:t>
      </w:r>
      <w:r w:rsidR="00585234" w:rsidRPr="00C33E0F">
        <w:rPr>
          <w:rFonts w:asciiTheme="minorHAnsi" w:hAnsiTheme="minorHAnsi"/>
          <w:b/>
          <w:color w:val="0070C0"/>
          <w:sz w:val="36"/>
          <w:szCs w:val="36"/>
        </w:rPr>
        <w:t xml:space="preserve">des </w:t>
      </w:r>
      <w:r w:rsidRPr="00C33E0F">
        <w:rPr>
          <w:rFonts w:asciiTheme="minorHAnsi" w:hAnsiTheme="minorHAnsi"/>
          <w:b/>
          <w:color w:val="0070C0"/>
          <w:sz w:val="36"/>
          <w:szCs w:val="36"/>
        </w:rPr>
        <w:t>Usagers (C</w:t>
      </w:r>
      <w:r w:rsidR="00A13A9B">
        <w:rPr>
          <w:rFonts w:asciiTheme="minorHAnsi" w:hAnsiTheme="minorHAnsi"/>
          <w:b/>
          <w:color w:val="0070C0"/>
          <w:sz w:val="36"/>
          <w:szCs w:val="36"/>
        </w:rPr>
        <w:t>d</w:t>
      </w:r>
      <w:r w:rsidR="00585234" w:rsidRPr="00C33E0F">
        <w:rPr>
          <w:rFonts w:asciiTheme="minorHAnsi" w:hAnsiTheme="minorHAnsi"/>
          <w:b/>
          <w:color w:val="0070C0"/>
          <w:sz w:val="36"/>
          <w:szCs w:val="36"/>
        </w:rPr>
        <w:t>U</w:t>
      </w:r>
      <w:r w:rsidRPr="00C33E0F">
        <w:rPr>
          <w:rFonts w:asciiTheme="minorHAnsi" w:hAnsiTheme="minorHAnsi"/>
          <w:b/>
          <w:color w:val="0070C0"/>
          <w:sz w:val="36"/>
          <w:szCs w:val="36"/>
        </w:rPr>
        <w:t xml:space="preserve">) </w:t>
      </w:r>
    </w:p>
    <w:p w:rsidR="004E3A6B" w:rsidRPr="00C33E0F" w:rsidRDefault="004E3A6B" w:rsidP="00F005EE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C33E0F">
        <w:rPr>
          <w:rFonts w:asciiTheme="minorHAnsi" w:hAnsiTheme="minorHAnsi"/>
          <w:b/>
          <w:color w:val="0070C0"/>
          <w:sz w:val="36"/>
          <w:szCs w:val="36"/>
        </w:rPr>
        <w:t>à l’Hort des Melleyrines</w:t>
      </w:r>
    </w:p>
    <w:p w:rsidR="00CD7EE1" w:rsidRPr="00C33E0F" w:rsidRDefault="00CD7EE1" w:rsidP="00CD7EE1">
      <w:pPr>
        <w:jc w:val="both"/>
        <w:rPr>
          <w:rFonts w:asciiTheme="minorHAnsi" w:hAnsiTheme="minorHAnsi"/>
          <w:sz w:val="20"/>
          <w:szCs w:val="20"/>
        </w:rPr>
      </w:pPr>
    </w:p>
    <w:p w:rsidR="003654A0" w:rsidRPr="00C33E0F" w:rsidRDefault="0048356D" w:rsidP="00CD7EE1">
      <w:pPr>
        <w:jc w:val="both"/>
        <w:rPr>
          <w:rFonts w:asciiTheme="minorHAnsi" w:hAnsiTheme="minorHAnsi"/>
        </w:rPr>
      </w:pPr>
      <w:r w:rsidRPr="00C33E0F">
        <w:rPr>
          <w:rFonts w:asciiTheme="minorHAnsi" w:hAnsiTheme="minorHAnsi"/>
        </w:rPr>
        <w:t>Vu la loi du 4 mars 2002 (article L1112.3 du Code de la Santé Publique),</w:t>
      </w:r>
    </w:p>
    <w:p w:rsidR="0048356D" w:rsidRPr="00C33E0F" w:rsidRDefault="0048356D" w:rsidP="00CD7EE1">
      <w:pPr>
        <w:jc w:val="both"/>
        <w:rPr>
          <w:rFonts w:asciiTheme="minorHAnsi" w:hAnsiTheme="minorHAnsi"/>
        </w:rPr>
      </w:pPr>
      <w:r w:rsidRPr="00C33E0F">
        <w:rPr>
          <w:rFonts w:asciiTheme="minorHAnsi" w:hAnsiTheme="minorHAnsi"/>
        </w:rPr>
        <w:t>Vu le décret 2005-213 du 2 mars 2005.</w:t>
      </w:r>
    </w:p>
    <w:p w:rsidR="00581EEF" w:rsidRPr="00C33E0F" w:rsidRDefault="00581EEF" w:rsidP="00CD7EE1">
      <w:pPr>
        <w:jc w:val="both"/>
        <w:rPr>
          <w:rFonts w:asciiTheme="minorHAnsi" w:hAnsiTheme="minorHAnsi"/>
        </w:rPr>
      </w:pPr>
      <w:r w:rsidRPr="00C33E0F">
        <w:rPr>
          <w:rFonts w:asciiTheme="minorHAnsi" w:hAnsiTheme="minorHAnsi"/>
        </w:rPr>
        <w:t>Vu la Loi du 26 janvier 2016 dite « Modernisation de notre système de Santé » (article 183)</w:t>
      </w:r>
    </w:p>
    <w:p w:rsidR="0048356D" w:rsidRPr="00C33E0F" w:rsidRDefault="0048356D" w:rsidP="00CD7EE1">
      <w:pPr>
        <w:jc w:val="both"/>
        <w:rPr>
          <w:rFonts w:asciiTheme="minorHAnsi" w:hAnsiTheme="minorHAnsi"/>
          <w:sz w:val="22"/>
          <w:szCs w:val="22"/>
        </w:rPr>
      </w:pPr>
    </w:p>
    <w:p w:rsidR="00CD7EE1" w:rsidRPr="00C33E0F" w:rsidRDefault="004E3A6B" w:rsidP="004E3A6B">
      <w:pPr>
        <w:pStyle w:val="Paragraphedeliste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b/>
          <w:color w:val="0070C0"/>
          <w:sz w:val="26"/>
          <w:szCs w:val="26"/>
          <w:u w:val="single"/>
        </w:rPr>
      </w:pPr>
      <w:r w:rsidRPr="00C33E0F">
        <w:rPr>
          <w:rFonts w:asciiTheme="minorHAnsi" w:hAnsiTheme="minorHAnsi"/>
          <w:b/>
          <w:color w:val="0070C0"/>
          <w:sz w:val="26"/>
          <w:szCs w:val="26"/>
          <w:u w:val="single"/>
        </w:rPr>
        <w:t>Composition de la commission</w:t>
      </w:r>
      <w:r w:rsidRPr="00C33E0F">
        <w:rPr>
          <w:rFonts w:asciiTheme="minorHAnsi" w:hAnsiTheme="minorHAnsi"/>
          <w:b/>
          <w:color w:val="0070C0"/>
          <w:sz w:val="26"/>
          <w:szCs w:val="26"/>
        </w:rPr>
        <w:t> :</w:t>
      </w:r>
    </w:p>
    <w:p w:rsidR="008F59D9" w:rsidRPr="00C33E0F" w:rsidRDefault="008F59D9" w:rsidP="008F59D9">
      <w:pPr>
        <w:widowControl w:val="0"/>
        <w:ind w:left="270"/>
        <w:rPr>
          <w:rFonts w:asciiTheme="minorHAnsi" w:hAnsiTheme="minorHAnsi"/>
          <w:color w:val="000000"/>
          <w:sz w:val="20"/>
          <w:szCs w:val="20"/>
        </w:rPr>
      </w:pPr>
      <w:r w:rsidRPr="00C33E0F">
        <w:rPr>
          <w:rFonts w:asciiTheme="minorHAnsi" w:hAnsiTheme="minorHAnsi"/>
          <w:sz w:val="20"/>
          <w:szCs w:val="20"/>
        </w:rPr>
        <w:t> </w:t>
      </w:r>
    </w:p>
    <w:p w:rsidR="00525FB9" w:rsidRPr="00C33E0F" w:rsidRDefault="00525FB9" w:rsidP="004E3A6B">
      <w:pPr>
        <w:widowControl w:val="0"/>
        <w:rPr>
          <w:rFonts w:asciiTheme="minorHAnsi" w:hAnsiTheme="minorHAnsi"/>
          <w:color w:val="0070C0"/>
        </w:rPr>
      </w:pPr>
      <w:r w:rsidRPr="00C33E0F">
        <w:rPr>
          <w:rFonts w:asciiTheme="minorHAnsi" w:hAnsiTheme="minorHAnsi"/>
          <w:color w:val="0070C0"/>
        </w:rPr>
        <w:t>Représentants de l’établissement :</w:t>
      </w:r>
    </w:p>
    <w:p w:rsidR="00525FB9" w:rsidRPr="00C33E0F" w:rsidRDefault="00525FB9" w:rsidP="004E3A6B">
      <w:pPr>
        <w:widowControl w:val="0"/>
        <w:rPr>
          <w:rFonts w:asciiTheme="minorHAnsi" w:hAnsiTheme="minorHAnsi"/>
          <w:sz w:val="8"/>
        </w:rPr>
      </w:pPr>
    </w:p>
    <w:p w:rsidR="00525FB9" w:rsidRPr="00C33E0F" w:rsidRDefault="00525FB9" w:rsidP="004E3A6B">
      <w:pPr>
        <w:widowControl w:val="0"/>
        <w:rPr>
          <w:rFonts w:asciiTheme="minorHAnsi" w:hAnsiTheme="minorHAnsi"/>
        </w:rPr>
      </w:pPr>
      <w:r w:rsidRPr="00C33E0F">
        <w:rPr>
          <w:rFonts w:asciiTheme="minorHAnsi" w:hAnsiTheme="minorHAnsi"/>
          <w:u w:val="single"/>
        </w:rPr>
        <w:t>Titulaires</w:t>
      </w:r>
      <w:r w:rsidRPr="00C33E0F">
        <w:rPr>
          <w:rFonts w:asciiTheme="minorHAnsi" w:hAnsiTheme="minorHAnsi"/>
        </w:rPr>
        <w:t> :</w:t>
      </w:r>
    </w:p>
    <w:p w:rsidR="00525FB9" w:rsidRPr="00C33E0F" w:rsidRDefault="00525FB9" w:rsidP="004E3A6B">
      <w:pPr>
        <w:widowControl w:val="0"/>
        <w:rPr>
          <w:rFonts w:asciiTheme="minorHAnsi" w:hAnsiTheme="minorHAnsi"/>
        </w:rPr>
      </w:pPr>
    </w:p>
    <w:p w:rsidR="008F59D9" w:rsidRPr="00C33E0F" w:rsidRDefault="008F59D9" w:rsidP="00525FB9">
      <w:pPr>
        <w:widowControl w:val="0"/>
        <w:ind w:firstLine="708"/>
        <w:rPr>
          <w:rFonts w:asciiTheme="minorHAnsi" w:hAnsiTheme="minorHAnsi"/>
        </w:rPr>
      </w:pPr>
      <w:r w:rsidRPr="00C33E0F">
        <w:rPr>
          <w:rFonts w:asciiTheme="minorHAnsi" w:hAnsiTheme="minorHAnsi"/>
        </w:rPr>
        <w:t xml:space="preserve">1 président : Monsieur Patrice SAURET, Directeur, </w:t>
      </w:r>
    </w:p>
    <w:p w:rsidR="009C797E" w:rsidRPr="00C33E0F" w:rsidRDefault="008F59D9" w:rsidP="004E3A6B">
      <w:pPr>
        <w:widowControl w:val="0"/>
        <w:rPr>
          <w:rFonts w:asciiTheme="minorHAnsi" w:hAnsiTheme="minorHAnsi"/>
          <w:sz w:val="20"/>
          <w:szCs w:val="20"/>
        </w:rPr>
      </w:pPr>
      <w:r w:rsidRPr="00C33E0F">
        <w:rPr>
          <w:rFonts w:asciiTheme="minorHAnsi" w:hAnsiTheme="minorHAnsi"/>
          <w:sz w:val="20"/>
          <w:szCs w:val="20"/>
        </w:rPr>
        <w:tab/>
      </w:r>
      <w:r w:rsidRPr="00C33E0F">
        <w:rPr>
          <w:rFonts w:asciiTheme="minorHAnsi" w:hAnsiTheme="minorHAnsi"/>
          <w:sz w:val="20"/>
          <w:szCs w:val="20"/>
        </w:rPr>
        <w:tab/>
      </w:r>
      <w:r w:rsidRPr="00C33E0F">
        <w:rPr>
          <w:rFonts w:asciiTheme="minorHAnsi" w:hAnsiTheme="minorHAnsi"/>
          <w:sz w:val="20"/>
          <w:szCs w:val="20"/>
        </w:rPr>
        <w:tab/>
      </w:r>
      <w:r w:rsidR="0048356D" w:rsidRPr="00C33E0F">
        <w:rPr>
          <w:rFonts w:asciiTheme="minorHAnsi" w:hAnsiTheme="minorHAnsi"/>
          <w:sz w:val="20"/>
          <w:szCs w:val="20"/>
        </w:rPr>
        <w:t>Tél : 04.71.03.80.51</w:t>
      </w:r>
    </w:p>
    <w:p w:rsidR="008F59D9" w:rsidRPr="00C33E0F" w:rsidRDefault="004E1B2C" w:rsidP="00525FB9">
      <w:pPr>
        <w:widowControl w:val="0"/>
        <w:ind w:firstLine="708"/>
        <w:rPr>
          <w:rFonts w:asciiTheme="minorHAnsi" w:hAnsiTheme="minorHAnsi"/>
        </w:rPr>
      </w:pPr>
      <w:r w:rsidRPr="00C33E0F">
        <w:rPr>
          <w:rFonts w:asciiTheme="minorHAnsi" w:hAnsiTheme="minorHAnsi"/>
        </w:rPr>
        <w:t>1 médiateur médical</w:t>
      </w:r>
      <w:r w:rsidR="008F59D9" w:rsidRPr="00C33E0F">
        <w:rPr>
          <w:rFonts w:asciiTheme="minorHAnsi" w:hAnsiTheme="minorHAnsi"/>
        </w:rPr>
        <w:t xml:space="preserve"> : Docteur </w:t>
      </w:r>
      <w:r w:rsidR="001C6816" w:rsidRPr="00C33E0F">
        <w:rPr>
          <w:rFonts w:asciiTheme="minorHAnsi" w:hAnsiTheme="minorHAnsi"/>
        </w:rPr>
        <w:t>Romain NICOLAS</w:t>
      </w:r>
      <w:r w:rsidR="008F59D9" w:rsidRPr="00C33E0F">
        <w:rPr>
          <w:rFonts w:asciiTheme="minorHAnsi" w:hAnsiTheme="minorHAnsi"/>
        </w:rPr>
        <w:t xml:space="preserve">, </w:t>
      </w:r>
    </w:p>
    <w:p w:rsidR="008F59D9" w:rsidRPr="00C33E0F" w:rsidRDefault="008F59D9" w:rsidP="008F59D9">
      <w:pPr>
        <w:widowControl w:val="0"/>
        <w:rPr>
          <w:rFonts w:asciiTheme="minorHAnsi" w:hAnsiTheme="minorHAnsi"/>
          <w:color w:val="0066FF"/>
          <w:sz w:val="28"/>
          <w:szCs w:val="28"/>
        </w:rPr>
      </w:pPr>
      <w:r w:rsidRPr="00C33E0F">
        <w:rPr>
          <w:rFonts w:asciiTheme="minorHAnsi" w:hAnsiTheme="minorHAnsi"/>
          <w:sz w:val="20"/>
          <w:szCs w:val="20"/>
        </w:rPr>
        <w:tab/>
      </w:r>
      <w:r w:rsidRPr="00C33E0F">
        <w:rPr>
          <w:rFonts w:asciiTheme="minorHAnsi" w:hAnsiTheme="minorHAnsi"/>
          <w:sz w:val="20"/>
          <w:szCs w:val="20"/>
        </w:rPr>
        <w:tab/>
      </w:r>
      <w:r w:rsidRPr="00C33E0F">
        <w:rPr>
          <w:rFonts w:asciiTheme="minorHAnsi" w:hAnsiTheme="minorHAnsi"/>
          <w:sz w:val="20"/>
          <w:szCs w:val="20"/>
        </w:rPr>
        <w:tab/>
      </w:r>
      <w:r w:rsidR="0048356D" w:rsidRPr="00C33E0F">
        <w:rPr>
          <w:rFonts w:asciiTheme="minorHAnsi" w:hAnsiTheme="minorHAnsi"/>
          <w:sz w:val="20"/>
          <w:szCs w:val="20"/>
        </w:rPr>
        <w:t>Tél : 04.71.03.80.51</w:t>
      </w:r>
    </w:p>
    <w:p w:rsidR="00525FB9" w:rsidRPr="00C33E0F" w:rsidRDefault="004E1B2C" w:rsidP="00525FB9">
      <w:pPr>
        <w:widowControl w:val="0"/>
        <w:ind w:firstLine="708"/>
        <w:rPr>
          <w:rFonts w:asciiTheme="minorHAnsi" w:hAnsiTheme="minorHAnsi"/>
        </w:rPr>
      </w:pPr>
      <w:r w:rsidRPr="00C33E0F">
        <w:rPr>
          <w:rFonts w:asciiTheme="minorHAnsi" w:hAnsiTheme="minorHAnsi"/>
        </w:rPr>
        <w:t>1 médiateur non médical</w:t>
      </w:r>
      <w:r w:rsidR="008F59D9" w:rsidRPr="00C33E0F">
        <w:rPr>
          <w:rFonts w:asciiTheme="minorHAnsi" w:hAnsiTheme="minorHAnsi"/>
        </w:rPr>
        <w:t xml:space="preserve"> : Madame </w:t>
      </w:r>
      <w:r w:rsidR="00A13A9B">
        <w:rPr>
          <w:rFonts w:asciiTheme="minorHAnsi" w:hAnsiTheme="minorHAnsi"/>
        </w:rPr>
        <w:t>Cécile GONNET</w:t>
      </w:r>
      <w:r w:rsidR="008F59D9" w:rsidRPr="00C33E0F">
        <w:rPr>
          <w:rFonts w:asciiTheme="minorHAnsi" w:hAnsiTheme="minorHAnsi"/>
        </w:rPr>
        <w:t xml:space="preserve">, </w:t>
      </w:r>
    </w:p>
    <w:p w:rsidR="0048356D" w:rsidRPr="00C33E0F" w:rsidRDefault="00A13A9B" w:rsidP="00A13A9B">
      <w:pPr>
        <w:widowControl w:val="0"/>
        <w:ind w:left="212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</w:t>
      </w:r>
      <w:r w:rsidRPr="00C33E0F">
        <w:rPr>
          <w:rFonts w:asciiTheme="minorHAnsi" w:hAnsiTheme="minorHAnsi"/>
        </w:rPr>
        <w:t>Infirmière Coordinatrice</w:t>
      </w:r>
      <w:r>
        <w:rPr>
          <w:rFonts w:asciiTheme="minorHAnsi" w:hAnsiTheme="minorHAnsi"/>
        </w:rPr>
        <w:t>.</w:t>
      </w:r>
    </w:p>
    <w:p w:rsidR="004E3A6B" w:rsidRPr="00C33E0F" w:rsidRDefault="00525FB9" w:rsidP="008F59D9">
      <w:pPr>
        <w:widowControl w:val="0"/>
        <w:rPr>
          <w:rFonts w:asciiTheme="minorHAnsi" w:hAnsiTheme="minorHAnsi"/>
          <w:color w:val="0066FF"/>
        </w:rPr>
      </w:pPr>
      <w:r w:rsidRPr="00C33E0F">
        <w:rPr>
          <w:rFonts w:asciiTheme="minorHAnsi" w:hAnsiTheme="minorHAnsi"/>
          <w:u w:val="single"/>
        </w:rPr>
        <w:t>Suppléants</w:t>
      </w:r>
      <w:r w:rsidRPr="00C33E0F">
        <w:rPr>
          <w:rFonts w:asciiTheme="minorHAnsi" w:hAnsiTheme="minorHAnsi"/>
        </w:rPr>
        <w:t> :</w:t>
      </w:r>
    </w:p>
    <w:p w:rsidR="00525FB9" w:rsidRPr="00C33E0F" w:rsidRDefault="00525FB9" w:rsidP="00525FB9">
      <w:pPr>
        <w:widowControl w:val="0"/>
        <w:ind w:firstLine="708"/>
        <w:rPr>
          <w:rFonts w:asciiTheme="minorHAnsi" w:hAnsiTheme="minorHAnsi"/>
        </w:rPr>
      </w:pPr>
    </w:p>
    <w:p w:rsidR="00525FB9" w:rsidRPr="00C33E0F" w:rsidRDefault="00525FB9" w:rsidP="00525FB9">
      <w:pPr>
        <w:widowControl w:val="0"/>
        <w:ind w:firstLine="708"/>
        <w:rPr>
          <w:rFonts w:asciiTheme="minorHAnsi" w:hAnsiTheme="minorHAnsi"/>
        </w:rPr>
      </w:pPr>
      <w:r w:rsidRPr="00C33E0F">
        <w:rPr>
          <w:rFonts w:asciiTheme="minorHAnsi" w:hAnsiTheme="minorHAnsi"/>
        </w:rPr>
        <w:t xml:space="preserve">1 suppléant médiateur médical : Docteur Yves DUSSAUSSOIS, </w:t>
      </w:r>
    </w:p>
    <w:p w:rsidR="00525FB9" w:rsidRPr="00C33E0F" w:rsidRDefault="00525FB9" w:rsidP="00525FB9">
      <w:pPr>
        <w:widowControl w:val="0"/>
        <w:rPr>
          <w:rFonts w:asciiTheme="minorHAnsi" w:hAnsiTheme="minorHAnsi"/>
          <w:color w:val="0066FF"/>
          <w:sz w:val="28"/>
          <w:szCs w:val="28"/>
        </w:rPr>
      </w:pPr>
      <w:r w:rsidRPr="00C33E0F">
        <w:rPr>
          <w:rFonts w:asciiTheme="minorHAnsi" w:hAnsiTheme="minorHAnsi"/>
          <w:sz w:val="20"/>
          <w:szCs w:val="20"/>
        </w:rPr>
        <w:tab/>
      </w:r>
      <w:r w:rsidRPr="00C33E0F">
        <w:rPr>
          <w:rFonts w:asciiTheme="minorHAnsi" w:hAnsiTheme="minorHAnsi"/>
          <w:sz w:val="20"/>
          <w:szCs w:val="20"/>
        </w:rPr>
        <w:tab/>
      </w:r>
      <w:r w:rsidRPr="00C33E0F">
        <w:rPr>
          <w:rFonts w:asciiTheme="minorHAnsi" w:hAnsiTheme="minorHAnsi"/>
          <w:sz w:val="20"/>
          <w:szCs w:val="20"/>
        </w:rPr>
        <w:tab/>
        <w:t>Tél : 04.71.03.80.51</w:t>
      </w:r>
    </w:p>
    <w:p w:rsidR="00525FB9" w:rsidRPr="00C33E0F" w:rsidRDefault="00525FB9" w:rsidP="00525FB9">
      <w:pPr>
        <w:widowControl w:val="0"/>
        <w:ind w:firstLine="708"/>
        <w:rPr>
          <w:rFonts w:asciiTheme="minorHAnsi" w:hAnsiTheme="minorHAnsi"/>
        </w:rPr>
      </w:pPr>
      <w:r w:rsidRPr="00C33E0F">
        <w:rPr>
          <w:rFonts w:asciiTheme="minorHAnsi" w:hAnsiTheme="minorHAnsi"/>
        </w:rPr>
        <w:t>1 suppléant médiateur non méd</w:t>
      </w:r>
      <w:r w:rsidR="00A13A9B">
        <w:rPr>
          <w:rFonts w:asciiTheme="minorHAnsi" w:hAnsiTheme="minorHAnsi"/>
        </w:rPr>
        <w:t>ical : Madame Géraldine PAYZAC ;</w:t>
      </w:r>
    </w:p>
    <w:p w:rsidR="00525FB9" w:rsidRPr="00C33E0F" w:rsidRDefault="00525FB9" w:rsidP="00525FB9">
      <w:pPr>
        <w:widowControl w:val="0"/>
        <w:ind w:left="2832" w:firstLine="708"/>
        <w:rPr>
          <w:rFonts w:asciiTheme="minorHAnsi" w:hAnsiTheme="minorHAnsi"/>
          <w:sz w:val="20"/>
          <w:szCs w:val="20"/>
        </w:rPr>
      </w:pPr>
      <w:r w:rsidRPr="00C33E0F">
        <w:rPr>
          <w:rFonts w:asciiTheme="minorHAnsi" w:hAnsiTheme="minorHAnsi"/>
        </w:rPr>
        <w:t xml:space="preserve">               Infirmière Coordinatrice</w:t>
      </w:r>
      <w:r w:rsidR="00A13A9B">
        <w:rPr>
          <w:rFonts w:asciiTheme="minorHAnsi" w:hAnsiTheme="minorHAnsi"/>
        </w:rPr>
        <w:t>.</w:t>
      </w:r>
    </w:p>
    <w:p w:rsidR="00525FB9" w:rsidRPr="00C33E0F" w:rsidRDefault="00525FB9" w:rsidP="008F59D9">
      <w:pPr>
        <w:widowControl w:val="0"/>
        <w:rPr>
          <w:rFonts w:asciiTheme="minorHAnsi" w:hAnsiTheme="minorHAnsi"/>
          <w:color w:val="0066FF"/>
          <w:sz w:val="10"/>
        </w:rPr>
      </w:pPr>
    </w:p>
    <w:p w:rsidR="008F59D9" w:rsidRPr="00C33E0F" w:rsidRDefault="00525FB9" w:rsidP="004E3A6B">
      <w:pPr>
        <w:widowControl w:val="0"/>
        <w:rPr>
          <w:rFonts w:asciiTheme="minorHAnsi" w:hAnsiTheme="minorHAnsi"/>
          <w:b/>
          <w:bCs/>
          <w:color w:val="0070C0"/>
          <w:spacing w:val="-6"/>
        </w:rPr>
      </w:pPr>
      <w:r w:rsidRPr="00C33E0F">
        <w:rPr>
          <w:rFonts w:asciiTheme="minorHAnsi" w:hAnsiTheme="minorHAnsi"/>
          <w:color w:val="0070C0"/>
        </w:rPr>
        <w:t>R</w:t>
      </w:r>
      <w:r w:rsidR="008F59D9" w:rsidRPr="00C33E0F">
        <w:rPr>
          <w:rFonts w:asciiTheme="minorHAnsi" w:hAnsiTheme="minorHAnsi"/>
          <w:color w:val="0070C0"/>
        </w:rPr>
        <w:t>eprésentants des usagers</w:t>
      </w:r>
      <w:r w:rsidR="008F59D9" w:rsidRPr="00C33E0F">
        <w:rPr>
          <w:rFonts w:asciiTheme="minorHAnsi" w:hAnsiTheme="minorHAnsi"/>
          <w:b/>
          <w:bCs/>
          <w:color w:val="0070C0"/>
        </w:rPr>
        <w:t> </w:t>
      </w:r>
      <w:r w:rsidR="008F59D9" w:rsidRPr="00C33E0F">
        <w:rPr>
          <w:rFonts w:asciiTheme="minorHAnsi" w:hAnsiTheme="minorHAnsi"/>
          <w:b/>
          <w:bCs/>
          <w:color w:val="0070C0"/>
          <w:spacing w:val="-6"/>
        </w:rPr>
        <w:t>:</w:t>
      </w:r>
    </w:p>
    <w:p w:rsidR="008F59D9" w:rsidRPr="00C33E0F" w:rsidRDefault="008F59D9" w:rsidP="008F59D9">
      <w:pPr>
        <w:pStyle w:val="Informal1"/>
        <w:spacing w:before="0" w:after="0"/>
        <w:rPr>
          <w:rFonts w:asciiTheme="minorHAnsi" w:hAnsiTheme="minorHAnsi"/>
          <w:b/>
          <w:bCs/>
          <w:spacing w:val="-6"/>
          <w:sz w:val="20"/>
        </w:rPr>
      </w:pPr>
      <w:r w:rsidRPr="00C33E0F">
        <w:rPr>
          <w:rFonts w:asciiTheme="minorHAnsi" w:hAnsiTheme="minorHAnsi"/>
          <w:b/>
          <w:bCs/>
          <w:spacing w:val="-6"/>
          <w:sz w:val="20"/>
        </w:rPr>
        <w:t> </w:t>
      </w:r>
    </w:p>
    <w:p w:rsidR="008F59D9" w:rsidRPr="00C33E0F" w:rsidRDefault="008F59D9" w:rsidP="00C53EFC">
      <w:pPr>
        <w:widowControl w:val="0"/>
        <w:rPr>
          <w:rFonts w:asciiTheme="minorHAnsi" w:hAnsiTheme="minorHAnsi"/>
        </w:rPr>
      </w:pPr>
      <w:r w:rsidRPr="00C33E0F">
        <w:rPr>
          <w:rFonts w:asciiTheme="minorHAnsi" w:hAnsiTheme="minorHAnsi"/>
          <w:u w:val="single"/>
        </w:rPr>
        <w:t>2 titulaires</w:t>
      </w:r>
      <w:r w:rsidRPr="00C33E0F">
        <w:rPr>
          <w:rFonts w:asciiTheme="minorHAnsi" w:hAnsiTheme="minorHAnsi"/>
        </w:rPr>
        <w:t xml:space="preserve"> :</w:t>
      </w:r>
    </w:p>
    <w:p w:rsidR="00C53EFC" w:rsidRPr="00C33E0F" w:rsidRDefault="00FA502B" w:rsidP="00FA502B">
      <w:pPr>
        <w:pStyle w:val="Informal1"/>
        <w:spacing w:before="0" w:after="0"/>
        <w:ind w:left="549" w:firstLine="708"/>
        <w:rPr>
          <w:rFonts w:asciiTheme="minorHAnsi" w:hAnsiTheme="minorHAnsi"/>
          <w:spacing w:val="-6"/>
          <w:sz w:val="26"/>
          <w:szCs w:val="26"/>
        </w:rPr>
      </w:pPr>
      <w:r w:rsidRPr="00C33E0F">
        <w:rPr>
          <w:rFonts w:asciiTheme="minorHAnsi" w:hAnsiTheme="minorHAnsi"/>
          <w:spacing w:val="-6"/>
          <w:sz w:val="20"/>
        </w:rPr>
        <w:t xml:space="preserve">   </w:t>
      </w:r>
      <w:r w:rsidRPr="00C33E0F">
        <w:rPr>
          <w:rFonts w:asciiTheme="minorHAnsi" w:hAnsiTheme="minorHAnsi"/>
          <w:spacing w:val="-6"/>
          <w:sz w:val="26"/>
          <w:szCs w:val="26"/>
        </w:rPr>
        <w:t>Madame</w:t>
      </w:r>
      <w:r w:rsidRPr="00C33E0F">
        <w:rPr>
          <w:rFonts w:asciiTheme="minorHAnsi" w:hAnsiTheme="minorHAnsi"/>
          <w:i/>
          <w:iCs/>
          <w:spacing w:val="-6"/>
          <w:sz w:val="26"/>
          <w:szCs w:val="26"/>
        </w:rPr>
        <w:t xml:space="preserve"> </w:t>
      </w:r>
      <w:r w:rsidRPr="00C33E0F">
        <w:rPr>
          <w:rFonts w:asciiTheme="minorHAnsi" w:hAnsiTheme="minorHAnsi"/>
          <w:spacing w:val="-6"/>
          <w:sz w:val="26"/>
          <w:szCs w:val="26"/>
        </w:rPr>
        <w:t xml:space="preserve">le Docteur </w:t>
      </w:r>
      <w:r w:rsidRPr="00C33E0F">
        <w:rPr>
          <w:rFonts w:asciiTheme="minorHAnsi" w:hAnsiTheme="minorHAnsi"/>
          <w:b/>
          <w:bCs/>
          <w:spacing w:val="-6"/>
          <w:sz w:val="26"/>
          <w:szCs w:val="26"/>
        </w:rPr>
        <w:t>Régine DERRIEU CANCE</w:t>
      </w:r>
      <w:r w:rsidRPr="00C33E0F">
        <w:rPr>
          <w:rFonts w:asciiTheme="minorHAnsi" w:hAnsiTheme="minorHAnsi"/>
          <w:spacing w:val="-6"/>
          <w:sz w:val="26"/>
          <w:szCs w:val="26"/>
        </w:rPr>
        <w:t xml:space="preserve"> </w:t>
      </w:r>
      <w:r w:rsidR="0048356D" w:rsidRPr="00C33E0F">
        <w:rPr>
          <w:rFonts w:asciiTheme="minorHAnsi" w:hAnsiTheme="minorHAnsi"/>
          <w:spacing w:val="-6"/>
          <w:sz w:val="26"/>
          <w:szCs w:val="26"/>
        </w:rPr>
        <w:t xml:space="preserve">pour </w:t>
      </w:r>
      <w:r w:rsidR="0048356D" w:rsidRPr="00C33E0F">
        <w:rPr>
          <w:rFonts w:asciiTheme="minorHAnsi" w:hAnsiTheme="minorHAnsi"/>
          <w:b/>
          <w:color w:val="0070C0"/>
          <w:spacing w:val="-6"/>
          <w:sz w:val="26"/>
          <w:szCs w:val="26"/>
          <w:u w:val="single"/>
        </w:rPr>
        <w:t>JALMAV 43</w:t>
      </w:r>
    </w:p>
    <w:p w:rsidR="00FA502B" w:rsidRPr="00C33E0F" w:rsidRDefault="00C53EFC" w:rsidP="00C53EFC">
      <w:pPr>
        <w:pStyle w:val="Informal1"/>
        <w:spacing w:before="0" w:after="0"/>
        <w:ind w:left="549" w:firstLine="708"/>
        <w:rPr>
          <w:rFonts w:asciiTheme="minorHAnsi" w:hAnsiTheme="minorHAnsi"/>
          <w:b/>
          <w:bCs/>
          <w:color w:val="0066FF"/>
          <w:sz w:val="26"/>
          <w:szCs w:val="26"/>
          <w:u w:val="single"/>
        </w:rPr>
      </w:pPr>
      <w:r w:rsidRPr="00C33E0F">
        <w:rPr>
          <w:rFonts w:asciiTheme="minorHAnsi" w:hAnsiTheme="minorHAnsi"/>
          <w:spacing w:val="-6"/>
          <w:sz w:val="20"/>
        </w:rPr>
        <w:t xml:space="preserve">   </w:t>
      </w:r>
      <w:r w:rsidR="0048356D" w:rsidRPr="00C33E0F">
        <w:rPr>
          <w:rFonts w:asciiTheme="minorHAnsi" w:hAnsiTheme="minorHAnsi"/>
          <w:spacing w:val="-6"/>
          <w:sz w:val="20"/>
        </w:rPr>
        <w:tab/>
      </w:r>
      <w:r w:rsidR="00A13A9B">
        <w:rPr>
          <w:rFonts w:asciiTheme="minorHAnsi" w:hAnsiTheme="minorHAnsi"/>
          <w:spacing w:val="-6"/>
          <w:sz w:val="20"/>
        </w:rPr>
        <w:t xml:space="preserve">                </w:t>
      </w:r>
      <w:r w:rsidR="0048356D" w:rsidRPr="00C33E0F">
        <w:rPr>
          <w:rFonts w:asciiTheme="minorHAnsi" w:hAnsiTheme="minorHAnsi"/>
          <w:spacing w:val="-6"/>
          <w:sz w:val="20"/>
        </w:rPr>
        <w:t xml:space="preserve">Tél : </w:t>
      </w:r>
      <w:r w:rsidR="001C6816" w:rsidRPr="00C33E0F">
        <w:rPr>
          <w:rFonts w:asciiTheme="minorHAnsi" w:hAnsiTheme="minorHAnsi"/>
          <w:spacing w:val="-6"/>
          <w:sz w:val="20"/>
        </w:rPr>
        <w:t>04.71.05.55.45</w:t>
      </w:r>
    </w:p>
    <w:p w:rsidR="00FA502B" w:rsidRPr="00C33E0F" w:rsidRDefault="00FA502B" w:rsidP="00FA502B">
      <w:pPr>
        <w:pStyle w:val="Informal1"/>
        <w:spacing w:before="0" w:after="0"/>
        <w:ind w:left="1257" w:firstLine="960"/>
        <w:rPr>
          <w:rFonts w:asciiTheme="minorHAnsi" w:hAnsiTheme="minorHAnsi"/>
          <w:bCs/>
          <w:color w:val="0066FF"/>
          <w:spacing w:val="-6"/>
          <w:sz w:val="16"/>
          <w:szCs w:val="16"/>
        </w:rPr>
      </w:pPr>
    </w:p>
    <w:p w:rsidR="00C53EFC" w:rsidRPr="00C33E0F" w:rsidRDefault="008F59D9" w:rsidP="00C53EFC">
      <w:pPr>
        <w:pStyle w:val="Informal1"/>
        <w:spacing w:before="0" w:after="0"/>
        <w:ind w:left="549" w:firstLine="708"/>
        <w:rPr>
          <w:rFonts w:asciiTheme="minorHAnsi" w:hAnsiTheme="minorHAnsi"/>
          <w:spacing w:val="-6"/>
          <w:sz w:val="26"/>
          <w:szCs w:val="26"/>
        </w:rPr>
      </w:pPr>
      <w:r w:rsidRPr="00C33E0F">
        <w:rPr>
          <w:rFonts w:asciiTheme="minorHAnsi" w:hAnsiTheme="minorHAnsi"/>
          <w:i/>
          <w:iCs/>
          <w:spacing w:val="-6"/>
          <w:sz w:val="20"/>
        </w:rPr>
        <w:tab/>
      </w:r>
      <w:r w:rsidRPr="00C33E0F">
        <w:rPr>
          <w:rFonts w:asciiTheme="minorHAnsi" w:hAnsiTheme="minorHAnsi"/>
          <w:spacing w:val="-6"/>
          <w:sz w:val="26"/>
          <w:szCs w:val="26"/>
        </w:rPr>
        <w:t xml:space="preserve">Monsieur </w:t>
      </w:r>
      <w:r w:rsidRPr="00C33E0F">
        <w:rPr>
          <w:rFonts w:asciiTheme="minorHAnsi" w:hAnsiTheme="minorHAnsi"/>
          <w:b/>
          <w:spacing w:val="-6"/>
          <w:sz w:val="26"/>
          <w:szCs w:val="26"/>
        </w:rPr>
        <w:t>Gérard BONHOMME</w:t>
      </w:r>
      <w:r w:rsidRPr="00C33E0F">
        <w:rPr>
          <w:rFonts w:asciiTheme="minorHAnsi" w:hAnsiTheme="minorHAnsi"/>
          <w:spacing w:val="-6"/>
          <w:sz w:val="26"/>
          <w:szCs w:val="26"/>
        </w:rPr>
        <w:t xml:space="preserve"> </w:t>
      </w:r>
      <w:r w:rsidR="0048356D" w:rsidRPr="00C33E0F">
        <w:rPr>
          <w:rFonts w:asciiTheme="minorHAnsi" w:hAnsiTheme="minorHAnsi"/>
          <w:spacing w:val="-6"/>
          <w:sz w:val="26"/>
          <w:szCs w:val="26"/>
        </w:rPr>
        <w:t xml:space="preserve">pour la </w:t>
      </w:r>
      <w:r w:rsidR="0048356D" w:rsidRPr="00C33E0F">
        <w:rPr>
          <w:rFonts w:asciiTheme="minorHAnsi" w:hAnsiTheme="minorHAnsi"/>
          <w:b/>
          <w:color w:val="0070C0"/>
          <w:spacing w:val="-6"/>
          <w:sz w:val="26"/>
          <w:szCs w:val="26"/>
          <w:u w:val="single"/>
        </w:rPr>
        <w:t>LIGUE CONTRE LE CANCER</w:t>
      </w:r>
      <w:r w:rsidR="0048356D" w:rsidRPr="00C33E0F">
        <w:rPr>
          <w:rFonts w:asciiTheme="minorHAnsi" w:hAnsiTheme="minorHAnsi"/>
          <w:spacing w:val="-6"/>
          <w:sz w:val="26"/>
          <w:szCs w:val="26"/>
        </w:rPr>
        <w:t xml:space="preserve">  </w:t>
      </w:r>
    </w:p>
    <w:p w:rsidR="008F59D9" w:rsidRPr="00C33E0F" w:rsidRDefault="00C53EFC" w:rsidP="00C53EFC">
      <w:pPr>
        <w:pStyle w:val="Informal1"/>
        <w:spacing w:before="0" w:after="0"/>
        <w:ind w:left="549" w:firstLine="708"/>
        <w:rPr>
          <w:rFonts w:asciiTheme="minorHAnsi" w:hAnsiTheme="minorHAnsi"/>
          <w:spacing w:val="-6"/>
          <w:sz w:val="20"/>
        </w:rPr>
      </w:pPr>
      <w:r w:rsidRPr="00C33E0F">
        <w:rPr>
          <w:rFonts w:asciiTheme="minorHAnsi" w:hAnsiTheme="minorHAnsi"/>
          <w:spacing w:val="-6"/>
          <w:sz w:val="20"/>
        </w:rPr>
        <w:t xml:space="preserve">  </w:t>
      </w:r>
      <w:r w:rsidR="0048356D" w:rsidRPr="00C33E0F">
        <w:rPr>
          <w:rFonts w:asciiTheme="minorHAnsi" w:hAnsiTheme="minorHAnsi"/>
          <w:spacing w:val="-6"/>
          <w:sz w:val="20"/>
        </w:rPr>
        <w:tab/>
      </w:r>
      <w:r w:rsidR="0048356D" w:rsidRPr="00C33E0F">
        <w:rPr>
          <w:rFonts w:asciiTheme="minorHAnsi" w:hAnsiTheme="minorHAnsi"/>
          <w:spacing w:val="-6"/>
          <w:sz w:val="20"/>
        </w:rPr>
        <w:tab/>
        <w:t>Tél : 04.71.05.25.12 ou 06.87.34.91.25</w:t>
      </w:r>
    </w:p>
    <w:p w:rsidR="008F59D9" w:rsidRPr="00C33E0F" w:rsidRDefault="008F59D9" w:rsidP="009C797E">
      <w:pPr>
        <w:pStyle w:val="Informal1"/>
        <w:spacing w:before="0" w:after="0"/>
        <w:ind w:left="549" w:firstLine="708"/>
        <w:rPr>
          <w:rFonts w:asciiTheme="minorHAnsi" w:hAnsiTheme="minorHAnsi"/>
          <w:color w:val="0070C0"/>
          <w:spacing w:val="-6"/>
          <w:sz w:val="26"/>
          <w:szCs w:val="26"/>
        </w:rPr>
      </w:pPr>
      <w:r w:rsidRPr="00C33E0F">
        <w:rPr>
          <w:rFonts w:asciiTheme="minorHAnsi" w:hAnsiTheme="minorHAnsi"/>
          <w:spacing w:val="-6"/>
          <w:sz w:val="26"/>
          <w:szCs w:val="26"/>
        </w:rPr>
        <w:tab/>
      </w:r>
    </w:p>
    <w:p w:rsidR="00FA502B" w:rsidRPr="00C33E0F" w:rsidRDefault="008F59D9" w:rsidP="0048356D">
      <w:pPr>
        <w:widowControl w:val="0"/>
        <w:rPr>
          <w:rFonts w:asciiTheme="minorHAnsi" w:hAnsiTheme="minorHAnsi"/>
          <w:u w:val="single"/>
        </w:rPr>
      </w:pPr>
      <w:r w:rsidRPr="00C33E0F">
        <w:rPr>
          <w:rFonts w:asciiTheme="minorHAnsi" w:hAnsiTheme="minorHAnsi"/>
          <w:u w:val="single"/>
        </w:rPr>
        <w:t>2 suppléants</w:t>
      </w:r>
      <w:r w:rsidRPr="00C33E0F">
        <w:rPr>
          <w:rFonts w:asciiTheme="minorHAnsi" w:hAnsiTheme="minorHAnsi"/>
        </w:rPr>
        <w:t xml:space="preserve"> :</w:t>
      </w:r>
      <w:r w:rsidR="00FA502B" w:rsidRPr="00C33E0F">
        <w:rPr>
          <w:rFonts w:asciiTheme="minorHAnsi" w:hAnsiTheme="minorHAnsi"/>
          <w:u w:val="single"/>
        </w:rPr>
        <w:t xml:space="preserve"> </w:t>
      </w:r>
    </w:p>
    <w:p w:rsidR="0048356D" w:rsidRPr="00C33E0F" w:rsidRDefault="00380E66" w:rsidP="0048356D">
      <w:pPr>
        <w:pStyle w:val="Informal1"/>
        <w:spacing w:before="0" w:after="0"/>
        <w:ind w:left="549" w:firstLine="708"/>
        <w:rPr>
          <w:rFonts w:asciiTheme="minorHAnsi" w:hAnsiTheme="minorHAnsi"/>
          <w:spacing w:val="-6"/>
          <w:sz w:val="26"/>
          <w:szCs w:val="26"/>
        </w:rPr>
      </w:pPr>
      <w:r w:rsidRPr="00C33E0F">
        <w:rPr>
          <w:rFonts w:asciiTheme="minorHAnsi" w:hAnsiTheme="minorHAnsi"/>
          <w:spacing w:val="-6"/>
          <w:sz w:val="26"/>
          <w:szCs w:val="26"/>
        </w:rPr>
        <w:t xml:space="preserve">Madame </w:t>
      </w:r>
      <w:r w:rsidRPr="00C33E0F">
        <w:rPr>
          <w:rFonts w:asciiTheme="minorHAnsi" w:hAnsiTheme="minorHAnsi"/>
          <w:b/>
          <w:spacing w:val="-6"/>
          <w:sz w:val="26"/>
          <w:szCs w:val="26"/>
        </w:rPr>
        <w:t>NOUVET-GIRE Jocelyne</w:t>
      </w:r>
    </w:p>
    <w:p w:rsidR="001C6816" w:rsidRPr="00C33E0F" w:rsidRDefault="0048356D" w:rsidP="001C6816">
      <w:pPr>
        <w:pStyle w:val="Informal1"/>
        <w:spacing w:before="0" w:after="0"/>
        <w:ind w:left="549" w:firstLine="708"/>
        <w:rPr>
          <w:rFonts w:asciiTheme="minorHAnsi" w:hAnsiTheme="minorHAnsi"/>
          <w:spacing w:val="-6"/>
          <w:sz w:val="26"/>
          <w:szCs w:val="26"/>
        </w:rPr>
      </w:pPr>
      <w:r w:rsidRPr="00C33E0F">
        <w:rPr>
          <w:rFonts w:asciiTheme="minorHAnsi" w:hAnsiTheme="minorHAnsi"/>
          <w:spacing w:val="-6"/>
          <w:sz w:val="26"/>
          <w:szCs w:val="26"/>
        </w:rPr>
        <w:t xml:space="preserve">pour </w:t>
      </w:r>
      <w:r w:rsidRPr="00C33E0F">
        <w:rPr>
          <w:rFonts w:asciiTheme="minorHAnsi" w:hAnsiTheme="minorHAnsi"/>
          <w:b/>
          <w:color w:val="0070C0"/>
          <w:spacing w:val="-6"/>
          <w:sz w:val="26"/>
          <w:szCs w:val="26"/>
          <w:u w:val="single"/>
        </w:rPr>
        <w:t xml:space="preserve">l’Association </w:t>
      </w:r>
      <w:r w:rsidR="00380E66" w:rsidRPr="00C33E0F">
        <w:rPr>
          <w:rFonts w:asciiTheme="minorHAnsi" w:hAnsiTheme="minorHAnsi"/>
          <w:b/>
          <w:color w:val="0070C0"/>
          <w:spacing w:val="-6"/>
          <w:sz w:val="26"/>
          <w:szCs w:val="26"/>
          <w:u w:val="single"/>
        </w:rPr>
        <w:t>Française des Sclérosé</w:t>
      </w:r>
      <w:r w:rsidR="00585234" w:rsidRPr="00C33E0F">
        <w:rPr>
          <w:rFonts w:asciiTheme="minorHAnsi" w:hAnsiTheme="minorHAnsi"/>
          <w:b/>
          <w:color w:val="0070C0"/>
          <w:spacing w:val="-6"/>
          <w:sz w:val="26"/>
          <w:szCs w:val="26"/>
          <w:u w:val="single"/>
        </w:rPr>
        <w:t>s e</w:t>
      </w:r>
      <w:r w:rsidR="00380E66" w:rsidRPr="00C33E0F">
        <w:rPr>
          <w:rFonts w:asciiTheme="minorHAnsi" w:hAnsiTheme="minorHAnsi"/>
          <w:b/>
          <w:color w:val="0070C0"/>
          <w:spacing w:val="-6"/>
          <w:sz w:val="26"/>
          <w:szCs w:val="26"/>
          <w:u w:val="single"/>
        </w:rPr>
        <w:t>n Plaques (AFSEP)</w:t>
      </w:r>
      <w:r w:rsidRPr="00C33E0F">
        <w:rPr>
          <w:rFonts w:asciiTheme="minorHAnsi" w:hAnsiTheme="minorHAnsi"/>
          <w:spacing w:val="-6"/>
          <w:sz w:val="26"/>
          <w:szCs w:val="26"/>
        </w:rPr>
        <w:t xml:space="preserve">  </w:t>
      </w:r>
    </w:p>
    <w:p w:rsidR="001C6816" w:rsidRPr="00C33E0F" w:rsidRDefault="001C6816" w:rsidP="001C6816">
      <w:pPr>
        <w:pStyle w:val="Informal1"/>
        <w:spacing w:before="0" w:after="0"/>
        <w:ind w:left="549" w:firstLine="708"/>
        <w:rPr>
          <w:rFonts w:asciiTheme="minorHAnsi" w:hAnsiTheme="minorHAnsi"/>
          <w:spacing w:val="-6"/>
          <w:sz w:val="26"/>
          <w:szCs w:val="26"/>
        </w:rPr>
      </w:pPr>
      <w:r w:rsidRPr="00C33E0F">
        <w:rPr>
          <w:rFonts w:asciiTheme="minorHAnsi" w:hAnsiTheme="minorHAnsi"/>
          <w:spacing w:val="-6"/>
          <w:sz w:val="26"/>
          <w:szCs w:val="26"/>
        </w:rPr>
        <w:tab/>
      </w:r>
      <w:r w:rsidRPr="00C33E0F">
        <w:rPr>
          <w:rFonts w:asciiTheme="minorHAnsi" w:hAnsiTheme="minorHAnsi"/>
          <w:spacing w:val="-6"/>
          <w:sz w:val="26"/>
          <w:szCs w:val="26"/>
        </w:rPr>
        <w:tab/>
      </w:r>
      <w:r w:rsidRPr="00C33E0F">
        <w:rPr>
          <w:rFonts w:asciiTheme="minorHAnsi" w:hAnsiTheme="minorHAnsi"/>
          <w:spacing w:val="-6"/>
          <w:sz w:val="20"/>
        </w:rPr>
        <w:t xml:space="preserve">Tél : </w:t>
      </w:r>
      <w:r w:rsidR="00585234" w:rsidRPr="00C33E0F">
        <w:rPr>
          <w:rFonts w:asciiTheme="minorHAnsi" w:hAnsiTheme="minorHAnsi"/>
          <w:spacing w:val="-6"/>
          <w:sz w:val="20"/>
        </w:rPr>
        <w:t>06.46.51.21.81</w:t>
      </w:r>
    </w:p>
    <w:p w:rsidR="001F1062" w:rsidRPr="00C33E0F" w:rsidRDefault="001F1062" w:rsidP="00C53EFC">
      <w:pPr>
        <w:pStyle w:val="Informal1"/>
        <w:spacing w:before="0" w:after="0"/>
        <w:ind w:left="549" w:firstLine="708"/>
        <w:rPr>
          <w:rFonts w:asciiTheme="minorHAnsi" w:hAnsiTheme="minorHAnsi"/>
          <w:spacing w:val="-6"/>
          <w:sz w:val="22"/>
          <w:szCs w:val="22"/>
        </w:rPr>
      </w:pPr>
    </w:p>
    <w:p w:rsidR="0048356D" w:rsidRPr="00C33E0F" w:rsidRDefault="001F1062" w:rsidP="0048356D">
      <w:pPr>
        <w:widowControl w:val="0"/>
        <w:ind w:firstLine="1276"/>
        <w:rPr>
          <w:rFonts w:asciiTheme="minorHAnsi" w:hAnsiTheme="minorHAnsi"/>
          <w:b/>
          <w:color w:val="0070C0"/>
          <w:spacing w:val="-6"/>
          <w:sz w:val="26"/>
          <w:szCs w:val="26"/>
          <w:u w:val="single"/>
        </w:rPr>
      </w:pPr>
      <w:r w:rsidRPr="00C33E0F">
        <w:rPr>
          <w:rFonts w:asciiTheme="minorHAnsi" w:hAnsiTheme="minorHAnsi"/>
          <w:spacing w:val="-6"/>
          <w:sz w:val="26"/>
          <w:szCs w:val="26"/>
        </w:rPr>
        <w:t xml:space="preserve">Monsieur </w:t>
      </w:r>
      <w:r w:rsidRPr="00C33E0F">
        <w:rPr>
          <w:rFonts w:asciiTheme="minorHAnsi" w:hAnsiTheme="minorHAnsi"/>
          <w:b/>
          <w:spacing w:val="-6"/>
          <w:sz w:val="26"/>
          <w:szCs w:val="26"/>
        </w:rPr>
        <w:t>Joël GALLET</w:t>
      </w:r>
      <w:r w:rsidRPr="00C33E0F">
        <w:rPr>
          <w:rFonts w:asciiTheme="minorHAnsi" w:hAnsiTheme="minorHAnsi"/>
          <w:spacing w:val="-6"/>
          <w:sz w:val="26"/>
          <w:szCs w:val="26"/>
        </w:rPr>
        <w:t xml:space="preserve"> </w:t>
      </w:r>
      <w:r w:rsidR="0048356D" w:rsidRPr="00C33E0F">
        <w:rPr>
          <w:rFonts w:asciiTheme="minorHAnsi" w:hAnsiTheme="minorHAnsi"/>
          <w:spacing w:val="-6"/>
          <w:sz w:val="26"/>
          <w:szCs w:val="26"/>
        </w:rPr>
        <w:t xml:space="preserve">pour </w:t>
      </w:r>
      <w:r w:rsidR="001C6816" w:rsidRPr="00C33E0F">
        <w:rPr>
          <w:rFonts w:asciiTheme="minorHAnsi" w:hAnsiTheme="minorHAnsi"/>
          <w:spacing w:val="-6"/>
          <w:sz w:val="26"/>
          <w:szCs w:val="26"/>
        </w:rPr>
        <w:t>l’</w:t>
      </w:r>
      <w:r w:rsidR="0048356D" w:rsidRPr="00C33E0F">
        <w:rPr>
          <w:rFonts w:asciiTheme="minorHAnsi" w:hAnsiTheme="minorHAnsi"/>
          <w:b/>
          <w:color w:val="0070C0"/>
          <w:spacing w:val="-6"/>
          <w:sz w:val="26"/>
          <w:szCs w:val="26"/>
          <w:u w:val="single"/>
        </w:rPr>
        <w:t xml:space="preserve">UDAF 43 </w:t>
      </w:r>
    </w:p>
    <w:p w:rsidR="0048356D" w:rsidRPr="00C33E0F" w:rsidRDefault="0048356D" w:rsidP="0048356D">
      <w:pPr>
        <w:pStyle w:val="Informal1"/>
        <w:spacing w:before="0" w:after="0"/>
        <w:ind w:left="549" w:firstLine="708"/>
        <w:rPr>
          <w:rFonts w:asciiTheme="minorHAnsi" w:hAnsiTheme="minorHAnsi"/>
          <w:spacing w:val="-6"/>
          <w:sz w:val="20"/>
        </w:rPr>
      </w:pPr>
      <w:r w:rsidRPr="00C33E0F">
        <w:rPr>
          <w:rFonts w:asciiTheme="minorHAnsi" w:hAnsiTheme="minorHAnsi"/>
          <w:b/>
          <w:color w:val="0070C0"/>
          <w:spacing w:val="-6"/>
          <w:sz w:val="26"/>
          <w:szCs w:val="26"/>
        </w:rPr>
        <w:tab/>
      </w:r>
      <w:r w:rsidRPr="00C33E0F">
        <w:rPr>
          <w:rFonts w:asciiTheme="minorHAnsi" w:hAnsiTheme="minorHAnsi"/>
          <w:b/>
          <w:color w:val="0070C0"/>
          <w:spacing w:val="-6"/>
          <w:sz w:val="26"/>
          <w:szCs w:val="26"/>
        </w:rPr>
        <w:tab/>
      </w:r>
      <w:r w:rsidRPr="00C33E0F">
        <w:rPr>
          <w:rFonts w:asciiTheme="minorHAnsi" w:hAnsiTheme="minorHAnsi"/>
          <w:spacing w:val="-6"/>
          <w:sz w:val="20"/>
        </w:rPr>
        <w:t>Tél : 06 02 19 68 02</w:t>
      </w:r>
    </w:p>
    <w:p w:rsidR="009C797E" w:rsidRDefault="009C797E" w:rsidP="008F59D9">
      <w:pPr>
        <w:widowControl w:val="0"/>
        <w:rPr>
          <w:rFonts w:asciiTheme="minorHAnsi" w:hAnsiTheme="minorHAnsi"/>
          <w:color w:val="000000"/>
          <w:sz w:val="20"/>
          <w:szCs w:val="20"/>
        </w:rPr>
      </w:pPr>
    </w:p>
    <w:p w:rsidR="00C33E0F" w:rsidRPr="00C33E0F" w:rsidRDefault="00C33E0F" w:rsidP="008F59D9">
      <w:pPr>
        <w:widowControl w:val="0"/>
        <w:rPr>
          <w:rFonts w:asciiTheme="minorHAnsi" w:hAnsiTheme="minorHAnsi"/>
          <w:color w:val="000000"/>
          <w:sz w:val="20"/>
          <w:szCs w:val="20"/>
        </w:rPr>
      </w:pPr>
    </w:p>
    <w:p w:rsidR="008F59D9" w:rsidRPr="00C33E0F" w:rsidRDefault="00C33E0F" w:rsidP="003654A0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F59D9" w:rsidRPr="00C33E0F">
        <w:rPr>
          <w:rFonts w:asciiTheme="minorHAnsi" w:hAnsiTheme="minorHAnsi"/>
        </w:rPr>
        <w:t xml:space="preserve"> membres du personnel soignant :</w:t>
      </w:r>
    </w:p>
    <w:p w:rsidR="008F59D9" w:rsidRPr="00C33E0F" w:rsidRDefault="00C33E0F" w:rsidP="00676D3D">
      <w:pPr>
        <w:widowControl w:val="0"/>
        <w:rPr>
          <w:rFonts w:asciiTheme="minorHAnsi" w:hAnsiTheme="minorHAnsi"/>
        </w:rPr>
      </w:pPr>
      <w:r w:rsidRPr="00C33E0F">
        <w:rPr>
          <w:rFonts w:asciiTheme="minorHAnsi" w:hAnsiTheme="minorHAnsi"/>
        </w:rPr>
        <w:tab/>
      </w:r>
      <w:r w:rsidRPr="00C33E0F">
        <w:rPr>
          <w:rFonts w:asciiTheme="minorHAnsi" w:hAnsiTheme="minorHAnsi"/>
        </w:rPr>
        <w:tab/>
      </w:r>
      <w:r w:rsidR="003654A0" w:rsidRPr="00C33E0F">
        <w:rPr>
          <w:rFonts w:asciiTheme="minorHAnsi" w:hAnsiTheme="minorHAnsi"/>
        </w:rPr>
        <w:tab/>
        <w:t xml:space="preserve">        </w:t>
      </w:r>
      <w:r w:rsidR="005276BC" w:rsidRPr="00C33E0F">
        <w:rPr>
          <w:rFonts w:asciiTheme="minorHAnsi" w:hAnsiTheme="minorHAnsi"/>
        </w:rPr>
        <w:t>Madame</w:t>
      </w:r>
      <w:r w:rsidR="008F59D9" w:rsidRPr="00C33E0F">
        <w:rPr>
          <w:rFonts w:asciiTheme="minorHAnsi" w:hAnsiTheme="minorHAnsi"/>
        </w:rPr>
        <w:t xml:space="preserve"> </w:t>
      </w:r>
      <w:r w:rsidR="005276BC" w:rsidRPr="00C33E0F">
        <w:rPr>
          <w:rFonts w:asciiTheme="minorHAnsi" w:hAnsiTheme="minorHAnsi"/>
          <w:b/>
          <w:bCs/>
        </w:rPr>
        <w:t>Sylvie ALLEMAND</w:t>
      </w:r>
      <w:r w:rsidR="008F59D9" w:rsidRPr="00C33E0F">
        <w:rPr>
          <w:rFonts w:asciiTheme="minorHAnsi" w:hAnsiTheme="minorHAnsi"/>
        </w:rPr>
        <w:t xml:space="preserve">, </w:t>
      </w:r>
      <w:r w:rsidR="005276BC" w:rsidRPr="00C33E0F">
        <w:rPr>
          <w:rFonts w:asciiTheme="minorHAnsi" w:hAnsiTheme="minorHAnsi"/>
        </w:rPr>
        <w:t>agent de service hospitalier</w:t>
      </w:r>
      <w:r w:rsidR="00A13A9B">
        <w:rPr>
          <w:rFonts w:asciiTheme="minorHAnsi" w:hAnsiTheme="minorHAnsi"/>
        </w:rPr>
        <w:t> ;</w:t>
      </w:r>
    </w:p>
    <w:p w:rsidR="00C33E0F" w:rsidRPr="00C33E0F" w:rsidRDefault="00C33E0F" w:rsidP="00676D3D">
      <w:pPr>
        <w:widowControl w:val="0"/>
        <w:rPr>
          <w:rFonts w:asciiTheme="minorHAnsi" w:hAnsiTheme="minorHAnsi"/>
        </w:rPr>
      </w:pPr>
      <w:r w:rsidRPr="00C33E0F">
        <w:rPr>
          <w:rFonts w:asciiTheme="minorHAnsi" w:hAnsiTheme="minorHAnsi"/>
        </w:rPr>
        <w:tab/>
      </w:r>
      <w:r w:rsidRPr="00C33E0F">
        <w:rPr>
          <w:rFonts w:asciiTheme="minorHAnsi" w:hAnsiTheme="minorHAnsi"/>
        </w:rPr>
        <w:tab/>
      </w:r>
      <w:r w:rsidRPr="00C33E0F">
        <w:rPr>
          <w:rFonts w:asciiTheme="minorHAnsi" w:hAnsiTheme="minorHAnsi"/>
        </w:rPr>
        <w:tab/>
        <w:t xml:space="preserve">        Madame </w:t>
      </w:r>
      <w:r w:rsidR="00A13A9B">
        <w:rPr>
          <w:rFonts w:asciiTheme="minorHAnsi" w:hAnsiTheme="minorHAnsi"/>
          <w:b/>
        </w:rPr>
        <w:t>Aurélie ANTHOUARD</w:t>
      </w:r>
      <w:r w:rsidRPr="00C33E0F">
        <w:rPr>
          <w:rFonts w:asciiTheme="minorHAnsi" w:hAnsiTheme="minorHAnsi"/>
        </w:rPr>
        <w:t xml:space="preserve">, </w:t>
      </w:r>
      <w:r w:rsidR="00A13A9B">
        <w:rPr>
          <w:rFonts w:asciiTheme="minorHAnsi" w:hAnsiTheme="minorHAnsi"/>
        </w:rPr>
        <w:t>secrétaire de direction ;</w:t>
      </w:r>
    </w:p>
    <w:p w:rsidR="008F59D9" w:rsidRPr="00C33E0F" w:rsidRDefault="008F59D9" w:rsidP="008F59D9">
      <w:pPr>
        <w:widowControl w:val="0"/>
        <w:rPr>
          <w:rFonts w:asciiTheme="minorHAnsi" w:hAnsiTheme="minorHAnsi"/>
        </w:rPr>
      </w:pPr>
      <w:r w:rsidRPr="00C33E0F">
        <w:rPr>
          <w:rFonts w:asciiTheme="minorHAnsi" w:hAnsiTheme="minorHAnsi"/>
        </w:rPr>
        <w:tab/>
      </w:r>
      <w:r w:rsidR="003654A0" w:rsidRPr="00C33E0F">
        <w:rPr>
          <w:rFonts w:asciiTheme="minorHAnsi" w:hAnsiTheme="minorHAnsi"/>
        </w:rPr>
        <w:t xml:space="preserve">        </w:t>
      </w:r>
      <w:r w:rsidR="00C33E0F" w:rsidRPr="00C33E0F">
        <w:rPr>
          <w:rFonts w:asciiTheme="minorHAnsi" w:hAnsiTheme="minorHAnsi"/>
        </w:rPr>
        <w:t xml:space="preserve">                    </w:t>
      </w:r>
      <w:r w:rsidR="00C33E0F">
        <w:rPr>
          <w:rFonts w:asciiTheme="minorHAnsi" w:hAnsiTheme="minorHAnsi"/>
        </w:rPr>
        <w:t xml:space="preserve">      </w:t>
      </w:r>
      <w:r w:rsidR="00525FB9" w:rsidRPr="00C33E0F">
        <w:rPr>
          <w:rFonts w:asciiTheme="minorHAnsi" w:hAnsiTheme="minorHAnsi"/>
        </w:rPr>
        <w:t>M</w:t>
      </w:r>
      <w:r w:rsidRPr="00C33E0F">
        <w:rPr>
          <w:rFonts w:asciiTheme="minorHAnsi" w:hAnsiTheme="minorHAnsi"/>
        </w:rPr>
        <w:t xml:space="preserve">adame </w:t>
      </w:r>
      <w:r w:rsidRPr="00C33E0F">
        <w:rPr>
          <w:rFonts w:asciiTheme="minorHAnsi" w:hAnsiTheme="minorHAnsi"/>
          <w:b/>
          <w:bCs/>
        </w:rPr>
        <w:t>Aurélie SOULIER</w:t>
      </w:r>
      <w:r w:rsidRPr="00C33E0F">
        <w:rPr>
          <w:rFonts w:asciiTheme="minorHAnsi" w:hAnsiTheme="minorHAnsi"/>
        </w:rPr>
        <w:t>, aide soignante</w:t>
      </w:r>
      <w:r w:rsidR="003654A0" w:rsidRPr="00C33E0F">
        <w:rPr>
          <w:rFonts w:asciiTheme="minorHAnsi" w:hAnsiTheme="minorHAnsi"/>
        </w:rPr>
        <w:t>.</w:t>
      </w:r>
    </w:p>
    <w:p w:rsidR="00CD7EE1" w:rsidRPr="00C33E0F" w:rsidRDefault="00CD7EE1" w:rsidP="00CD7EE1">
      <w:pPr>
        <w:jc w:val="both"/>
        <w:rPr>
          <w:rFonts w:asciiTheme="minorHAnsi" w:hAnsiTheme="minorHAnsi"/>
          <w:sz w:val="20"/>
          <w:szCs w:val="20"/>
        </w:rPr>
      </w:pPr>
    </w:p>
    <w:p w:rsidR="000B5E66" w:rsidRDefault="000B5E66" w:rsidP="00CD7EE1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9C797E" w:rsidRDefault="009C797E" w:rsidP="00CD7EE1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60523A" w:rsidRDefault="0060523A" w:rsidP="00CD7EE1">
      <w:pPr>
        <w:jc w:val="both"/>
        <w:rPr>
          <w:rFonts w:ascii="Comic Sans MS" w:hAnsi="Comic Sans MS"/>
          <w:b/>
          <w:color w:val="0070C0"/>
          <w:u w:val="single"/>
        </w:rPr>
      </w:pPr>
    </w:p>
    <w:p w:rsidR="00C33E0F" w:rsidRDefault="00C33E0F" w:rsidP="00CD7EE1">
      <w:pPr>
        <w:jc w:val="both"/>
        <w:rPr>
          <w:rFonts w:ascii="Comic Sans MS" w:hAnsi="Comic Sans MS"/>
          <w:b/>
          <w:color w:val="0070C0"/>
          <w:u w:val="single"/>
        </w:rPr>
      </w:pPr>
    </w:p>
    <w:p w:rsidR="00C33E0F" w:rsidRDefault="00C33E0F" w:rsidP="00CD7EE1">
      <w:pPr>
        <w:jc w:val="both"/>
        <w:rPr>
          <w:rFonts w:ascii="Comic Sans MS" w:hAnsi="Comic Sans MS"/>
          <w:b/>
          <w:color w:val="0070C0"/>
          <w:u w:val="single"/>
        </w:rPr>
      </w:pPr>
    </w:p>
    <w:p w:rsidR="00CD7EE1" w:rsidRPr="003654A0" w:rsidRDefault="00CD7EE1" w:rsidP="00CD7EE1">
      <w:pPr>
        <w:jc w:val="both"/>
        <w:rPr>
          <w:rFonts w:ascii="Comic Sans MS" w:hAnsi="Comic Sans MS"/>
          <w:b/>
          <w:color w:val="0070C0"/>
          <w:u w:val="single"/>
        </w:rPr>
      </w:pPr>
      <w:r w:rsidRPr="003654A0">
        <w:rPr>
          <w:rFonts w:ascii="Comic Sans MS" w:hAnsi="Comic Sans MS"/>
          <w:b/>
          <w:color w:val="0070C0"/>
          <w:u w:val="single"/>
        </w:rPr>
        <w:t xml:space="preserve">Les Missions de la </w:t>
      </w:r>
      <w:r w:rsidR="00A13A9B">
        <w:rPr>
          <w:rFonts w:ascii="Comic Sans MS" w:hAnsi="Comic Sans MS"/>
          <w:b/>
          <w:color w:val="0070C0"/>
          <w:u w:val="single"/>
        </w:rPr>
        <w:t>Cd</w:t>
      </w:r>
      <w:r w:rsidR="00585234">
        <w:rPr>
          <w:rFonts w:ascii="Comic Sans MS" w:hAnsi="Comic Sans MS"/>
          <w:b/>
          <w:color w:val="0070C0"/>
          <w:u w:val="single"/>
        </w:rPr>
        <w:t>U</w:t>
      </w:r>
      <w:r w:rsidRPr="00C31490">
        <w:rPr>
          <w:rFonts w:ascii="Comic Sans MS" w:hAnsi="Comic Sans MS"/>
          <w:b/>
          <w:color w:val="0070C0"/>
        </w:rPr>
        <w:t> :</w:t>
      </w:r>
    </w:p>
    <w:p w:rsidR="00CD7EE1" w:rsidRPr="0060523A" w:rsidRDefault="00CD7EE1" w:rsidP="00CD7EE1">
      <w:pPr>
        <w:jc w:val="both"/>
        <w:rPr>
          <w:rFonts w:ascii="Comic Sans MS" w:hAnsi="Comic Sans MS"/>
          <w:sz w:val="10"/>
          <w:szCs w:val="10"/>
        </w:rPr>
      </w:pP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28"/>
          <w:szCs w:val="28"/>
        </w:rPr>
      </w:pPr>
      <w:r w:rsidRPr="0060523A">
        <w:rPr>
          <w:rFonts w:asciiTheme="minorHAnsi" w:hAnsiTheme="minorHAnsi"/>
          <w:sz w:val="28"/>
          <w:szCs w:val="28"/>
        </w:rPr>
        <w:t xml:space="preserve">La commission des usagers participe à </w:t>
      </w:r>
      <w:r w:rsidRPr="0060523A">
        <w:rPr>
          <w:rFonts w:asciiTheme="minorHAnsi" w:hAnsiTheme="minorHAnsi"/>
          <w:b/>
          <w:sz w:val="28"/>
          <w:szCs w:val="28"/>
        </w:rPr>
        <w:t>l’élaboration de la politique</w:t>
      </w:r>
      <w:r w:rsidRPr="0060523A">
        <w:rPr>
          <w:rFonts w:asciiTheme="minorHAnsi" w:hAnsiTheme="minorHAnsi"/>
          <w:sz w:val="28"/>
          <w:szCs w:val="28"/>
        </w:rPr>
        <w:t xml:space="preserve"> menée dans l’établissement en ce qui concerne </w:t>
      </w:r>
      <w:r w:rsidRPr="0060523A">
        <w:rPr>
          <w:rFonts w:asciiTheme="minorHAnsi" w:hAnsiTheme="minorHAnsi"/>
          <w:b/>
          <w:sz w:val="28"/>
          <w:szCs w:val="28"/>
        </w:rPr>
        <w:t>l’accueil, la prise en charge, l’information et les droits des usagers</w:t>
      </w:r>
      <w:r w:rsidRPr="0060523A">
        <w:rPr>
          <w:rFonts w:asciiTheme="minorHAnsi" w:hAnsiTheme="minorHAnsi"/>
          <w:sz w:val="28"/>
          <w:szCs w:val="28"/>
        </w:rPr>
        <w:t>.</w:t>
      </w: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10"/>
          <w:szCs w:val="10"/>
        </w:rPr>
      </w:pP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b/>
          <w:sz w:val="28"/>
          <w:szCs w:val="28"/>
        </w:rPr>
      </w:pPr>
      <w:r w:rsidRPr="0060523A">
        <w:rPr>
          <w:rFonts w:asciiTheme="minorHAnsi" w:hAnsiTheme="minorHAnsi"/>
          <w:sz w:val="28"/>
          <w:szCs w:val="28"/>
        </w:rPr>
        <w:t xml:space="preserve">Elle est </w:t>
      </w:r>
      <w:r w:rsidRPr="0060523A">
        <w:rPr>
          <w:rFonts w:asciiTheme="minorHAnsi" w:hAnsiTheme="minorHAnsi"/>
          <w:b/>
          <w:sz w:val="28"/>
          <w:szCs w:val="28"/>
        </w:rPr>
        <w:t>associée à l’organisation des parcours de soins</w:t>
      </w:r>
      <w:r w:rsidRPr="0060523A">
        <w:rPr>
          <w:rFonts w:asciiTheme="minorHAnsi" w:hAnsiTheme="minorHAnsi"/>
          <w:sz w:val="28"/>
          <w:szCs w:val="28"/>
        </w:rPr>
        <w:t xml:space="preserve"> ainsi qu’à la </w:t>
      </w:r>
      <w:r w:rsidRPr="0060523A">
        <w:rPr>
          <w:rFonts w:asciiTheme="minorHAnsi" w:hAnsiTheme="minorHAnsi"/>
          <w:b/>
          <w:sz w:val="28"/>
          <w:szCs w:val="28"/>
        </w:rPr>
        <w:t>politique de qualité et de sécurité élaborée par la commission.</w:t>
      </w: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28"/>
          <w:szCs w:val="28"/>
        </w:rPr>
      </w:pPr>
      <w:r w:rsidRPr="0060523A">
        <w:rPr>
          <w:rFonts w:asciiTheme="minorHAnsi" w:hAnsiTheme="minorHAnsi"/>
          <w:sz w:val="28"/>
          <w:szCs w:val="28"/>
        </w:rPr>
        <w:t xml:space="preserve">Elle fait des </w:t>
      </w:r>
      <w:r w:rsidRPr="0060523A">
        <w:rPr>
          <w:rFonts w:asciiTheme="minorHAnsi" w:hAnsiTheme="minorHAnsi"/>
          <w:b/>
          <w:sz w:val="28"/>
          <w:szCs w:val="28"/>
        </w:rPr>
        <w:t>propositions sur ces sujets et elle est informée des suites qui leur sont données</w:t>
      </w:r>
      <w:r w:rsidRPr="0060523A">
        <w:rPr>
          <w:rFonts w:asciiTheme="minorHAnsi" w:hAnsiTheme="minorHAnsi"/>
          <w:sz w:val="28"/>
          <w:szCs w:val="28"/>
        </w:rPr>
        <w:t>.</w:t>
      </w: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10"/>
          <w:szCs w:val="10"/>
        </w:rPr>
      </w:pP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28"/>
          <w:szCs w:val="28"/>
        </w:rPr>
      </w:pPr>
      <w:r w:rsidRPr="0060523A">
        <w:rPr>
          <w:rFonts w:asciiTheme="minorHAnsi" w:hAnsiTheme="minorHAnsi"/>
          <w:sz w:val="28"/>
          <w:szCs w:val="28"/>
        </w:rPr>
        <w:t xml:space="preserve">La commission est </w:t>
      </w:r>
      <w:r w:rsidRPr="0060523A">
        <w:rPr>
          <w:rFonts w:asciiTheme="minorHAnsi" w:hAnsiTheme="minorHAnsi"/>
          <w:b/>
          <w:sz w:val="28"/>
          <w:szCs w:val="28"/>
        </w:rPr>
        <w:t>informée</w:t>
      </w:r>
      <w:r w:rsidRPr="0060523A">
        <w:rPr>
          <w:rFonts w:asciiTheme="minorHAnsi" w:hAnsiTheme="minorHAnsi"/>
          <w:sz w:val="28"/>
          <w:szCs w:val="28"/>
        </w:rPr>
        <w:t xml:space="preserve"> de </w:t>
      </w:r>
      <w:r w:rsidRPr="0060523A">
        <w:rPr>
          <w:rFonts w:asciiTheme="minorHAnsi" w:hAnsiTheme="minorHAnsi"/>
          <w:b/>
          <w:sz w:val="28"/>
          <w:szCs w:val="28"/>
        </w:rPr>
        <w:t>l’ensemble des plaintes et des réclamations</w:t>
      </w:r>
      <w:r w:rsidRPr="0060523A">
        <w:rPr>
          <w:rFonts w:asciiTheme="minorHAnsi" w:hAnsiTheme="minorHAnsi"/>
          <w:sz w:val="28"/>
          <w:szCs w:val="28"/>
        </w:rPr>
        <w:t xml:space="preserve"> formées par les usagers de l’établissement.</w:t>
      </w: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10"/>
          <w:szCs w:val="10"/>
        </w:rPr>
      </w:pP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28"/>
          <w:szCs w:val="28"/>
        </w:rPr>
      </w:pPr>
      <w:r w:rsidRPr="0060523A">
        <w:rPr>
          <w:rFonts w:asciiTheme="minorHAnsi" w:hAnsiTheme="minorHAnsi"/>
          <w:b/>
          <w:sz w:val="28"/>
          <w:szCs w:val="28"/>
        </w:rPr>
        <w:t>En cas de survenue d’évènements indésirables graves</w:t>
      </w:r>
      <w:r w:rsidRPr="0060523A">
        <w:rPr>
          <w:rFonts w:asciiTheme="minorHAnsi" w:hAnsiTheme="minorHAnsi"/>
          <w:sz w:val="28"/>
          <w:szCs w:val="28"/>
        </w:rPr>
        <w:t xml:space="preserve">, elle est </w:t>
      </w:r>
      <w:r w:rsidRPr="0060523A">
        <w:rPr>
          <w:rFonts w:asciiTheme="minorHAnsi" w:hAnsiTheme="minorHAnsi"/>
          <w:b/>
          <w:sz w:val="28"/>
          <w:szCs w:val="28"/>
        </w:rPr>
        <w:t>informée</w:t>
      </w:r>
      <w:r w:rsidRPr="0060523A">
        <w:rPr>
          <w:rFonts w:asciiTheme="minorHAnsi" w:hAnsiTheme="minorHAnsi"/>
          <w:sz w:val="28"/>
          <w:szCs w:val="28"/>
        </w:rPr>
        <w:t xml:space="preserve"> des </w:t>
      </w:r>
      <w:r w:rsidRPr="0060523A">
        <w:rPr>
          <w:rFonts w:asciiTheme="minorHAnsi" w:hAnsiTheme="minorHAnsi"/>
          <w:b/>
          <w:sz w:val="28"/>
          <w:szCs w:val="28"/>
        </w:rPr>
        <w:t>actions menées par l’établissement pour y remédier</w:t>
      </w:r>
      <w:r w:rsidRPr="0060523A">
        <w:rPr>
          <w:rFonts w:asciiTheme="minorHAnsi" w:hAnsiTheme="minorHAnsi"/>
          <w:sz w:val="28"/>
          <w:szCs w:val="28"/>
        </w:rPr>
        <w:t xml:space="preserve">. </w:t>
      </w: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28"/>
          <w:szCs w:val="28"/>
        </w:rPr>
      </w:pPr>
      <w:r w:rsidRPr="0060523A">
        <w:rPr>
          <w:rFonts w:asciiTheme="minorHAnsi" w:hAnsiTheme="minorHAnsi"/>
          <w:sz w:val="28"/>
          <w:szCs w:val="28"/>
        </w:rPr>
        <w:t xml:space="preserve">Elle peut avoir </w:t>
      </w:r>
      <w:r w:rsidRPr="0060523A">
        <w:rPr>
          <w:rFonts w:asciiTheme="minorHAnsi" w:hAnsiTheme="minorHAnsi"/>
          <w:b/>
          <w:sz w:val="28"/>
          <w:szCs w:val="28"/>
        </w:rPr>
        <w:t xml:space="preserve">accès aux données médicales </w:t>
      </w:r>
      <w:r w:rsidRPr="0060523A">
        <w:rPr>
          <w:rFonts w:asciiTheme="minorHAnsi" w:hAnsiTheme="minorHAnsi"/>
          <w:sz w:val="28"/>
          <w:szCs w:val="28"/>
        </w:rPr>
        <w:t xml:space="preserve">relatives à ces plaintes ou à ces réclamations, </w:t>
      </w:r>
      <w:r w:rsidRPr="0060523A">
        <w:rPr>
          <w:rFonts w:asciiTheme="minorHAnsi" w:hAnsiTheme="minorHAnsi"/>
          <w:b/>
          <w:sz w:val="28"/>
          <w:szCs w:val="28"/>
        </w:rPr>
        <w:t>sous réserve de l’obtention préalable de l’accord écrit de la personne concernée ou de ses ayants droit si elle est décédée</w:t>
      </w:r>
      <w:r w:rsidRPr="0060523A">
        <w:rPr>
          <w:rFonts w:asciiTheme="minorHAnsi" w:hAnsiTheme="minorHAnsi"/>
          <w:sz w:val="28"/>
          <w:szCs w:val="28"/>
        </w:rPr>
        <w:t>.</w:t>
      </w: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10"/>
          <w:szCs w:val="10"/>
        </w:rPr>
      </w:pPr>
    </w:p>
    <w:p w:rsidR="00AD3731" w:rsidRPr="0002193D" w:rsidRDefault="00AD3731" w:rsidP="00AD3731">
      <w:pPr>
        <w:pStyle w:val="Informal1"/>
        <w:spacing w:after="0"/>
        <w:ind w:left="720"/>
        <w:rPr>
          <w:rFonts w:asciiTheme="minorHAnsi" w:hAnsiTheme="minorHAnsi"/>
          <w:sz w:val="28"/>
          <w:szCs w:val="28"/>
        </w:rPr>
      </w:pPr>
      <w:r w:rsidRPr="0002193D">
        <w:rPr>
          <w:rFonts w:asciiTheme="minorHAnsi" w:hAnsiTheme="minorHAnsi"/>
          <w:sz w:val="28"/>
          <w:szCs w:val="28"/>
        </w:rPr>
        <w:t xml:space="preserve">La commission peut proposer </w:t>
      </w:r>
      <w:r w:rsidRPr="0002193D">
        <w:rPr>
          <w:rFonts w:asciiTheme="minorHAnsi" w:hAnsiTheme="minorHAnsi"/>
          <w:b/>
          <w:sz w:val="28"/>
          <w:szCs w:val="28"/>
        </w:rPr>
        <w:t>un projet des usagers</w:t>
      </w:r>
      <w:r w:rsidRPr="0002193D">
        <w:rPr>
          <w:rFonts w:asciiTheme="minorHAnsi" w:hAnsiTheme="minorHAnsi"/>
          <w:sz w:val="28"/>
          <w:szCs w:val="28"/>
        </w:rPr>
        <w:t xml:space="preserve">, après consultation de </w:t>
      </w:r>
      <w:r w:rsidRPr="0002193D">
        <w:rPr>
          <w:rFonts w:asciiTheme="minorHAnsi" w:hAnsiTheme="minorHAnsi"/>
          <w:b/>
          <w:sz w:val="28"/>
          <w:szCs w:val="28"/>
        </w:rPr>
        <w:t>l’ensemble des représentants des usagers de l’établissement et des représentants des associations de bénévoles</w:t>
      </w:r>
      <w:r w:rsidRPr="0002193D">
        <w:rPr>
          <w:rFonts w:asciiTheme="minorHAnsi" w:hAnsiTheme="minorHAnsi"/>
          <w:sz w:val="28"/>
          <w:szCs w:val="28"/>
        </w:rPr>
        <w:t xml:space="preserve"> ayant signé une convention avec l’établissement et intervenant en son sein.</w:t>
      </w: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10"/>
          <w:szCs w:val="10"/>
        </w:rPr>
      </w:pPr>
    </w:p>
    <w:p w:rsidR="00AD3731" w:rsidRPr="0002193D" w:rsidRDefault="00AD3731" w:rsidP="00AD3731">
      <w:pPr>
        <w:pStyle w:val="Informal1"/>
        <w:spacing w:after="0"/>
        <w:ind w:left="720"/>
        <w:rPr>
          <w:rFonts w:asciiTheme="minorHAnsi" w:hAnsiTheme="minorHAnsi"/>
          <w:sz w:val="28"/>
          <w:szCs w:val="28"/>
        </w:rPr>
      </w:pPr>
      <w:r w:rsidRPr="0002193D">
        <w:rPr>
          <w:rFonts w:asciiTheme="minorHAnsi" w:hAnsiTheme="minorHAnsi"/>
          <w:b/>
          <w:sz w:val="28"/>
          <w:szCs w:val="28"/>
        </w:rPr>
        <w:t>Le projet des usagers</w:t>
      </w:r>
      <w:r w:rsidRPr="0002193D">
        <w:rPr>
          <w:rFonts w:asciiTheme="minorHAnsi" w:hAnsiTheme="minorHAnsi"/>
          <w:sz w:val="28"/>
          <w:szCs w:val="28"/>
        </w:rPr>
        <w:t xml:space="preserve"> est proposé par la commission des usagers </w:t>
      </w:r>
      <w:r w:rsidRPr="0002193D">
        <w:rPr>
          <w:rFonts w:asciiTheme="minorHAnsi" w:hAnsiTheme="minorHAnsi"/>
          <w:b/>
          <w:sz w:val="28"/>
          <w:szCs w:val="28"/>
        </w:rPr>
        <w:t>en vue de l’élaboration du projet d’établissement</w:t>
      </w:r>
      <w:r w:rsidRPr="0002193D">
        <w:rPr>
          <w:rFonts w:asciiTheme="minorHAnsi" w:hAnsiTheme="minorHAnsi"/>
          <w:sz w:val="28"/>
          <w:szCs w:val="28"/>
        </w:rPr>
        <w:t xml:space="preserve">, des établissements de santé publics de santé, de la politique médicale </w:t>
      </w:r>
      <w:r w:rsidRPr="0002193D">
        <w:rPr>
          <w:rFonts w:asciiTheme="minorHAnsi" w:hAnsiTheme="minorHAnsi"/>
          <w:b/>
          <w:sz w:val="28"/>
          <w:szCs w:val="28"/>
        </w:rPr>
        <w:t>des établissements de santé privé</w:t>
      </w:r>
      <w:r w:rsidR="0010440C">
        <w:rPr>
          <w:rFonts w:asciiTheme="minorHAnsi" w:hAnsiTheme="minorHAnsi"/>
          <w:b/>
          <w:sz w:val="28"/>
          <w:szCs w:val="28"/>
        </w:rPr>
        <w:t>s</w:t>
      </w:r>
      <w:r w:rsidRPr="0002193D">
        <w:rPr>
          <w:rFonts w:asciiTheme="minorHAnsi" w:hAnsiTheme="minorHAnsi"/>
          <w:sz w:val="28"/>
          <w:szCs w:val="28"/>
        </w:rPr>
        <w:t xml:space="preserve"> ou du projet institutionnel des établissements de santé privés d’intérêt collectif.</w:t>
      </w:r>
    </w:p>
    <w:p w:rsidR="00AD3731" w:rsidRPr="0060523A" w:rsidRDefault="00AD3731" w:rsidP="00AD3731">
      <w:pPr>
        <w:pStyle w:val="Informal1"/>
        <w:spacing w:after="0"/>
        <w:ind w:left="720"/>
        <w:rPr>
          <w:rFonts w:asciiTheme="minorHAnsi" w:hAnsiTheme="minorHAnsi"/>
          <w:sz w:val="10"/>
          <w:szCs w:val="10"/>
        </w:rPr>
      </w:pPr>
    </w:p>
    <w:p w:rsidR="00AD3731" w:rsidRPr="0002193D" w:rsidRDefault="00AD3731" w:rsidP="00AD3731">
      <w:pPr>
        <w:pStyle w:val="Informal1"/>
        <w:spacing w:after="0"/>
        <w:ind w:left="709"/>
        <w:rPr>
          <w:rFonts w:asciiTheme="minorHAnsi" w:hAnsiTheme="minorHAnsi"/>
          <w:b/>
          <w:sz w:val="28"/>
          <w:szCs w:val="28"/>
        </w:rPr>
      </w:pPr>
      <w:r w:rsidRPr="0002193D">
        <w:rPr>
          <w:rFonts w:asciiTheme="minorHAnsi" w:hAnsiTheme="minorHAnsi"/>
          <w:b/>
          <w:sz w:val="28"/>
          <w:szCs w:val="28"/>
        </w:rPr>
        <w:t xml:space="preserve">Les membres de la commission sont astreints au secret professionnel. </w:t>
      </w:r>
    </w:p>
    <w:p w:rsidR="00AD3731" w:rsidRPr="0060523A" w:rsidRDefault="00AD3731" w:rsidP="00AD3731">
      <w:pPr>
        <w:pStyle w:val="Informal1"/>
        <w:spacing w:after="0"/>
        <w:ind w:left="709"/>
        <w:rPr>
          <w:rFonts w:asciiTheme="minorHAnsi" w:hAnsiTheme="minorHAnsi"/>
          <w:b/>
          <w:sz w:val="10"/>
          <w:szCs w:val="10"/>
        </w:rPr>
      </w:pPr>
    </w:p>
    <w:p w:rsidR="00AD3731" w:rsidRPr="0002193D" w:rsidRDefault="00AD3731" w:rsidP="00AD3731">
      <w:pPr>
        <w:pStyle w:val="Informal1"/>
        <w:spacing w:after="0"/>
        <w:ind w:left="709"/>
        <w:rPr>
          <w:rFonts w:asciiTheme="minorHAnsi" w:hAnsiTheme="minorHAnsi"/>
          <w:sz w:val="28"/>
          <w:szCs w:val="28"/>
        </w:rPr>
      </w:pPr>
      <w:r w:rsidRPr="0002193D">
        <w:rPr>
          <w:rFonts w:asciiTheme="minorHAnsi" w:hAnsiTheme="minorHAnsi"/>
          <w:sz w:val="28"/>
          <w:szCs w:val="28"/>
        </w:rPr>
        <w:t xml:space="preserve">Le </w:t>
      </w:r>
      <w:r w:rsidRPr="0002193D">
        <w:rPr>
          <w:rFonts w:asciiTheme="minorHAnsi" w:hAnsiTheme="minorHAnsi"/>
          <w:b/>
          <w:sz w:val="28"/>
          <w:szCs w:val="28"/>
        </w:rPr>
        <w:t>conseil de surveillance</w:t>
      </w:r>
      <w:r w:rsidRPr="0002193D">
        <w:rPr>
          <w:rFonts w:asciiTheme="minorHAnsi" w:hAnsiTheme="minorHAnsi"/>
          <w:sz w:val="28"/>
          <w:szCs w:val="28"/>
        </w:rPr>
        <w:t xml:space="preserve"> ou </w:t>
      </w:r>
      <w:r w:rsidRPr="0002193D">
        <w:rPr>
          <w:rFonts w:asciiTheme="minorHAnsi" w:hAnsiTheme="minorHAnsi"/>
          <w:b/>
          <w:sz w:val="28"/>
          <w:szCs w:val="28"/>
        </w:rPr>
        <w:t>instances habilitée</w:t>
      </w:r>
      <w:r w:rsidR="00FF6DC4">
        <w:rPr>
          <w:rFonts w:asciiTheme="minorHAnsi" w:hAnsiTheme="minorHAnsi"/>
          <w:b/>
          <w:sz w:val="28"/>
          <w:szCs w:val="28"/>
        </w:rPr>
        <w:t>s</w:t>
      </w:r>
      <w:r w:rsidRPr="0002193D">
        <w:rPr>
          <w:rFonts w:asciiTheme="minorHAnsi" w:hAnsiTheme="minorHAnsi"/>
          <w:b/>
          <w:sz w:val="28"/>
          <w:szCs w:val="28"/>
        </w:rPr>
        <w:t xml:space="preserve"> </w:t>
      </w:r>
      <w:r w:rsidRPr="0002193D">
        <w:rPr>
          <w:rFonts w:asciiTheme="minorHAnsi" w:hAnsiTheme="minorHAnsi"/>
          <w:sz w:val="28"/>
          <w:szCs w:val="28"/>
        </w:rPr>
        <w:t xml:space="preserve">à cet effet dans les établissements privés </w:t>
      </w:r>
      <w:r w:rsidRPr="0002193D">
        <w:rPr>
          <w:rFonts w:asciiTheme="minorHAnsi" w:hAnsiTheme="minorHAnsi"/>
          <w:b/>
          <w:sz w:val="28"/>
          <w:szCs w:val="28"/>
        </w:rPr>
        <w:t>délibère au moins une fois par an sur la politique de l’établissement</w:t>
      </w:r>
      <w:r w:rsidRPr="0002193D">
        <w:rPr>
          <w:rFonts w:asciiTheme="minorHAnsi" w:hAnsiTheme="minorHAnsi"/>
          <w:sz w:val="28"/>
          <w:szCs w:val="28"/>
        </w:rPr>
        <w:t xml:space="preserve"> en ce qui concerne </w:t>
      </w:r>
      <w:r w:rsidRPr="0002193D">
        <w:rPr>
          <w:rFonts w:asciiTheme="minorHAnsi" w:hAnsiTheme="minorHAnsi"/>
          <w:b/>
          <w:sz w:val="28"/>
          <w:szCs w:val="28"/>
        </w:rPr>
        <w:t>les droits des usagers et la qualité de l’accueil et de la prise en charge</w:t>
      </w:r>
      <w:r w:rsidRPr="0002193D">
        <w:rPr>
          <w:rFonts w:asciiTheme="minorHAnsi" w:hAnsiTheme="minorHAnsi"/>
          <w:sz w:val="28"/>
          <w:szCs w:val="28"/>
        </w:rPr>
        <w:t xml:space="preserve">, sur la base </w:t>
      </w:r>
      <w:r w:rsidRPr="0002193D">
        <w:rPr>
          <w:rFonts w:asciiTheme="minorHAnsi" w:hAnsiTheme="minorHAnsi"/>
          <w:b/>
          <w:sz w:val="28"/>
          <w:szCs w:val="28"/>
        </w:rPr>
        <w:t>d’un rapport présenté par la commission des usagers</w:t>
      </w:r>
      <w:r w:rsidRPr="0002193D">
        <w:rPr>
          <w:rFonts w:asciiTheme="minorHAnsi" w:hAnsiTheme="minorHAnsi"/>
          <w:sz w:val="28"/>
          <w:szCs w:val="28"/>
        </w:rPr>
        <w:t>.</w:t>
      </w:r>
    </w:p>
    <w:p w:rsidR="00E16E7C" w:rsidRPr="0060523A" w:rsidRDefault="00E16E7C" w:rsidP="00E16E7C">
      <w:pPr>
        <w:tabs>
          <w:tab w:val="left" w:pos="770"/>
        </w:tabs>
        <w:spacing w:before="60"/>
        <w:jc w:val="both"/>
        <w:rPr>
          <w:rFonts w:ascii="Comic Sans MS" w:hAnsi="Comic Sans MS"/>
          <w:sz w:val="32"/>
          <w:szCs w:val="32"/>
        </w:rPr>
      </w:pPr>
    </w:p>
    <w:p w:rsidR="00AD3731" w:rsidRPr="0060523A" w:rsidRDefault="00AD3731" w:rsidP="00E16E7C">
      <w:pPr>
        <w:tabs>
          <w:tab w:val="left" w:pos="770"/>
        </w:tabs>
        <w:spacing w:before="60"/>
        <w:jc w:val="both"/>
        <w:rPr>
          <w:rFonts w:ascii="Comic Sans MS" w:hAnsi="Comic Sans MS"/>
          <w:sz w:val="32"/>
          <w:szCs w:val="32"/>
        </w:rPr>
      </w:pPr>
    </w:p>
    <w:p w:rsidR="00E16E7C" w:rsidRPr="0002193D" w:rsidRDefault="00E16E7C" w:rsidP="00E16E7C">
      <w:pPr>
        <w:tabs>
          <w:tab w:val="left" w:pos="770"/>
        </w:tabs>
        <w:spacing w:before="60"/>
        <w:jc w:val="right"/>
        <w:rPr>
          <w:rFonts w:ascii="Comic Sans MS" w:hAnsi="Comic Sans MS"/>
          <w:sz w:val="28"/>
          <w:szCs w:val="28"/>
        </w:rPr>
      </w:pPr>
      <w:r w:rsidRPr="0002193D">
        <w:rPr>
          <w:rFonts w:ascii="Comic Sans MS" w:hAnsi="Comic Sans MS"/>
          <w:sz w:val="28"/>
          <w:szCs w:val="28"/>
        </w:rPr>
        <w:t>Fin</w:t>
      </w:r>
    </w:p>
    <w:sectPr w:rsidR="00E16E7C" w:rsidRPr="0002193D" w:rsidSect="0060523A">
      <w:headerReference w:type="default" r:id="rId8"/>
      <w:pgSz w:w="11906" w:h="16838"/>
      <w:pgMar w:top="294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66" w:rsidRDefault="00AB5F66" w:rsidP="008F59D9">
      <w:r>
        <w:separator/>
      </w:r>
    </w:p>
  </w:endnote>
  <w:endnote w:type="continuationSeparator" w:id="1">
    <w:p w:rsidR="00AB5F66" w:rsidRDefault="00AB5F66" w:rsidP="008F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66" w:rsidRDefault="00AB5F66" w:rsidP="008F59D9">
      <w:r>
        <w:separator/>
      </w:r>
    </w:p>
  </w:footnote>
  <w:footnote w:type="continuationSeparator" w:id="1">
    <w:p w:rsidR="00AB5F66" w:rsidRDefault="00AB5F66" w:rsidP="008F5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D9" w:rsidRDefault="008F59D9" w:rsidP="00C53EFC">
    <w:pPr>
      <w:pStyle w:val="En-tte"/>
      <w:ind w:left="-567"/>
    </w:pPr>
    <w:r w:rsidRPr="008F59D9">
      <w:rPr>
        <w:noProof/>
      </w:rPr>
      <w:drawing>
        <wp:inline distT="0" distB="0" distL="0" distR="0">
          <wp:extent cx="723900" cy="600075"/>
          <wp:effectExtent l="19050" t="0" r="0" b="0"/>
          <wp:docPr id="1" name="Image 1" descr="l'hort des melleyrin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'hort des melleyrine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025" cy="61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761"/>
    <w:multiLevelType w:val="hybridMultilevel"/>
    <w:tmpl w:val="74CAFA66"/>
    <w:lvl w:ilvl="0" w:tplc="A376505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D7A6A"/>
    <w:multiLevelType w:val="hybridMultilevel"/>
    <w:tmpl w:val="67A22A0C"/>
    <w:lvl w:ilvl="0" w:tplc="859AE4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6E7F38"/>
    <w:multiLevelType w:val="hybridMultilevel"/>
    <w:tmpl w:val="D428B6F4"/>
    <w:lvl w:ilvl="0" w:tplc="CFE076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CD7EE1"/>
    <w:rsid w:val="0002193D"/>
    <w:rsid w:val="00071D5A"/>
    <w:rsid w:val="000B3CF1"/>
    <w:rsid w:val="000B5E66"/>
    <w:rsid w:val="000E6727"/>
    <w:rsid w:val="0010440C"/>
    <w:rsid w:val="00127A5A"/>
    <w:rsid w:val="00143C44"/>
    <w:rsid w:val="0015512A"/>
    <w:rsid w:val="00164FEA"/>
    <w:rsid w:val="001A152D"/>
    <w:rsid w:val="001A58E8"/>
    <w:rsid w:val="001C0587"/>
    <w:rsid w:val="001C1BA0"/>
    <w:rsid w:val="001C6816"/>
    <w:rsid w:val="001D346B"/>
    <w:rsid w:val="001E4534"/>
    <w:rsid w:val="001F1062"/>
    <w:rsid w:val="001F14A0"/>
    <w:rsid w:val="00213DD3"/>
    <w:rsid w:val="00233B65"/>
    <w:rsid w:val="002F403F"/>
    <w:rsid w:val="003654A0"/>
    <w:rsid w:val="00380E66"/>
    <w:rsid w:val="003B4854"/>
    <w:rsid w:val="003D464C"/>
    <w:rsid w:val="00451425"/>
    <w:rsid w:val="00473CBD"/>
    <w:rsid w:val="0048356D"/>
    <w:rsid w:val="004B46C1"/>
    <w:rsid w:val="004D7416"/>
    <w:rsid w:val="004E1B2C"/>
    <w:rsid w:val="004E3A6B"/>
    <w:rsid w:val="00524F87"/>
    <w:rsid w:val="00525FB9"/>
    <w:rsid w:val="005276BC"/>
    <w:rsid w:val="00543ACD"/>
    <w:rsid w:val="00581EEF"/>
    <w:rsid w:val="00585234"/>
    <w:rsid w:val="00594FAF"/>
    <w:rsid w:val="005A32D5"/>
    <w:rsid w:val="0060523A"/>
    <w:rsid w:val="00667A62"/>
    <w:rsid w:val="00676D3D"/>
    <w:rsid w:val="00685803"/>
    <w:rsid w:val="00693A12"/>
    <w:rsid w:val="006D75FE"/>
    <w:rsid w:val="00710B66"/>
    <w:rsid w:val="00720300"/>
    <w:rsid w:val="0072390C"/>
    <w:rsid w:val="00750603"/>
    <w:rsid w:val="00752390"/>
    <w:rsid w:val="00766AF3"/>
    <w:rsid w:val="007C5A24"/>
    <w:rsid w:val="00822249"/>
    <w:rsid w:val="008347BC"/>
    <w:rsid w:val="00882AA9"/>
    <w:rsid w:val="0089743E"/>
    <w:rsid w:val="008A311B"/>
    <w:rsid w:val="008B1B70"/>
    <w:rsid w:val="008B209F"/>
    <w:rsid w:val="008F59D9"/>
    <w:rsid w:val="009053D3"/>
    <w:rsid w:val="00981D57"/>
    <w:rsid w:val="0099382A"/>
    <w:rsid w:val="009C797E"/>
    <w:rsid w:val="009D3403"/>
    <w:rsid w:val="00A13A9B"/>
    <w:rsid w:val="00A23E68"/>
    <w:rsid w:val="00A45C50"/>
    <w:rsid w:val="00A85B75"/>
    <w:rsid w:val="00AA0756"/>
    <w:rsid w:val="00AA3006"/>
    <w:rsid w:val="00AB5F66"/>
    <w:rsid w:val="00AD3731"/>
    <w:rsid w:val="00B02D0B"/>
    <w:rsid w:val="00B35FE7"/>
    <w:rsid w:val="00B75626"/>
    <w:rsid w:val="00B77C69"/>
    <w:rsid w:val="00B84B76"/>
    <w:rsid w:val="00B92F55"/>
    <w:rsid w:val="00BB5059"/>
    <w:rsid w:val="00BF40C1"/>
    <w:rsid w:val="00C00913"/>
    <w:rsid w:val="00C12366"/>
    <w:rsid w:val="00C27C34"/>
    <w:rsid w:val="00C31490"/>
    <w:rsid w:val="00C33E0F"/>
    <w:rsid w:val="00C53EFC"/>
    <w:rsid w:val="00C7051D"/>
    <w:rsid w:val="00C77FFB"/>
    <w:rsid w:val="00CB24CE"/>
    <w:rsid w:val="00CD7EE1"/>
    <w:rsid w:val="00CE02A4"/>
    <w:rsid w:val="00DA2101"/>
    <w:rsid w:val="00DA5755"/>
    <w:rsid w:val="00DA6FB9"/>
    <w:rsid w:val="00DC008F"/>
    <w:rsid w:val="00DC4ABB"/>
    <w:rsid w:val="00E16E7C"/>
    <w:rsid w:val="00E318B1"/>
    <w:rsid w:val="00E348B8"/>
    <w:rsid w:val="00E43DF8"/>
    <w:rsid w:val="00E970DB"/>
    <w:rsid w:val="00EA3B51"/>
    <w:rsid w:val="00EC6C81"/>
    <w:rsid w:val="00F005EE"/>
    <w:rsid w:val="00F73AC6"/>
    <w:rsid w:val="00F7515A"/>
    <w:rsid w:val="00F93DB3"/>
    <w:rsid w:val="00FA502B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E1"/>
    <w:pPr>
      <w:jc w:val="left"/>
    </w:pPr>
    <w:rPr>
      <w:rFonts w:eastAsia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D7EE1"/>
    <w:pPr>
      <w:keepNext/>
      <w:autoSpaceDE w:val="0"/>
      <w:autoSpaceDN w:val="0"/>
      <w:adjustRightInd w:val="0"/>
      <w:ind w:firstLine="708"/>
      <w:jc w:val="both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D7EE1"/>
    <w:rPr>
      <w:rFonts w:eastAsia="Times New Roman" w:cs="Times New Roman"/>
      <w:b/>
      <w:bCs/>
      <w:sz w:val="24"/>
      <w:szCs w:val="24"/>
      <w:u w:val="single"/>
    </w:rPr>
  </w:style>
  <w:style w:type="paragraph" w:styleId="Retraitcorpsdetexte">
    <w:name w:val="Body Text Indent"/>
    <w:basedOn w:val="Normal"/>
    <w:link w:val="RetraitcorpsdetexteCar"/>
    <w:semiHidden/>
    <w:rsid w:val="00CD7EE1"/>
    <w:pPr>
      <w:autoSpaceDE w:val="0"/>
      <w:autoSpaceDN w:val="0"/>
      <w:adjustRightInd w:val="0"/>
      <w:ind w:left="705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CD7EE1"/>
    <w:rPr>
      <w:rFonts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9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9D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F5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59D9"/>
    <w:rPr>
      <w:rFonts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5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9D9"/>
    <w:rPr>
      <w:rFonts w:eastAsia="Times New Roman" w:cs="Times New Roman"/>
      <w:sz w:val="24"/>
      <w:szCs w:val="24"/>
      <w:lang w:eastAsia="fr-FR"/>
    </w:rPr>
  </w:style>
  <w:style w:type="paragraph" w:customStyle="1" w:styleId="Informal1">
    <w:name w:val="Informal1"/>
    <w:basedOn w:val="Normal"/>
    <w:rsid w:val="008F59D9"/>
    <w:pPr>
      <w:spacing w:before="60" w:after="60"/>
      <w:jc w:val="both"/>
    </w:pPr>
    <w:rPr>
      <w:color w:val="000000"/>
      <w:kern w:val="28"/>
      <w:szCs w:val="20"/>
    </w:rPr>
  </w:style>
  <w:style w:type="paragraph" w:styleId="Paragraphedeliste">
    <w:name w:val="List Paragraph"/>
    <w:basedOn w:val="Normal"/>
    <w:uiPriority w:val="34"/>
    <w:qFormat/>
    <w:rsid w:val="004E3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A984-68BE-4364-AFF5-F74F799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MELLE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</dc:creator>
  <cp:lastModifiedBy>Direction</cp:lastModifiedBy>
  <cp:revision>4</cp:revision>
  <cp:lastPrinted>2017-08-18T08:23:00Z</cp:lastPrinted>
  <dcterms:created xsi:type="dcterms:W3CDTF">2018-03-13T12:48:00Z</dcterms:created>
  <dcterms:modified xsi:type="dcterms:W3CDTF">2018-03-13T14:30:00Z</dcterms:modified>
</cp:coreProperties>
</file>